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 xml:space="preserve">J. Basanavičiaus g. 2-1, 75138 Šilalė, Tel.: +370 449 76 114, Faks.: +370 449 76 118, El. paštas </w:t>
          </w:r>
          <w:proofErr w:type="spellStart"/>
          <w:r w:rsidRPr="001C745C">
            <w:rPr>
              <w:rFonts w:ascii="Times New Roman" w:hAnsi="Times New Roman" w:cs="Times New Roman"/>
              <w:sz w:val="24"/>
              <w:szCs w:val="24"/>
            </w:rPr>
            <w:t>administratorius@silale</w:t>
          </w:r>
          <w:r w:rsidRPr="005C112E">
            <w:rPr>
              <w:rFonts w:ascii="Times New Roman" w:hAnsi="Times New Roman" w:cs="Times New Roman"/>
              <w:sz w:val="24"/>
              <w:szCs w:val="24"/>
            </w:rPr>
            <w:t>.lt</w:t>
          </w:r>
          <w:proofErr w:type="spellEnd"/>
          <w:r w:rsidRPr="005C112E">
            <w:rPr>
              <w:rFonts w:ascii="Times New Roman" w:hAnsi="Times New Roman" w:cs="Times New Roman"/>
              <w:sz w:val="24"/>
              <w:szCs w:val="24"/>
            </w:rPr>
            <w: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341F54E7" w:rsidR="00D526C8" w:rsidRPr="001C745C" w:rsidRDefault="006361A9"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5B7287" w:rsidRPr="005B7287">
            <w:rPr>
              <w:rFonts w:ascii="Times New Roman" w:hAnsi="Times New Roman" w:cs="Times New Roman"/>
              <w:b/>
              <w:bCs/>
              <w:sz w:val="28"/>
              <w:szCs w:val="28"/>
            </w:rPr>
            <w:t>ŠILALĖS MIESTO DVARO KAIMO GATVĖS (NR. SSI-14) KAPITALINIO REMONTO, ĮRENGIANT ŠALIGATVĮ BEI APŠVIETIMO ĮRENGINIUS, DARBŲ PIRKIMAS</w:t>
          </w:r>
          <w:r w:rsidR="00101F81">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51677B8E" w14:textId="7C00E8DB" w:rsidR="00E151EE"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7583527" w:history="1">
                <w:r w:rsidR="00E151EE" w:rsidRPr="00DD2A52">
                  <w:rPr>
                    <w:rStyle w:val="Hipersaitas"/>
                    <w:rFonts w:ascii="Times New Roman" w:hAnsi="Times New Roman" w:cs="Times New Roman"/>
                    <w:noProof/>
                  </w:rPr>
                  <w:t>1.</w:t>
                </w:r>
                <w:r w:rsidR="00E151EE">
                  <w:rPr>
                    <w:noProof/>
                    <w:kern w:val="2"/>
                    <w:sz w:val="24"/>
                    <w:szCs w:val="24"/>
                    <w14:ligatures w14:val="standardContextual"/>
                  </w:rPr>
                  <w:tab/>
                </w:r>
                <w:r w:rsidR="00E151EE" w:rsidRPr="00DD2A52">
                  <w:rPr>
                    <w:rStyle w:val="Hipersaitas"/>
                    <w:rFonts w:ascii="Times New Roman" w:hAnsi="Times New Roman" w:cs="Times New Roman"/>
                    <w:noProof/>
                  </w:rPr>
                  <w:t>Bendra informacija</w:t>
                </w:r>
                <w:r w:rsidR="00E151EE">
                  <w:rPr>
                    <w:noProof/>
                    <w:webHidden/>
                  </w:rPr>
                  <w:tab/>
                </w:r>
                <w:r w:rsidR="00E151EE">
                  <w:rPr>
                    <w:noProof/>
                    <w:webHidden/>
                  </w:rPr>
                  <w:fldChar w:fldCharType="begin"/>
                </w:r>
                <w:r w:rsidR="00E151EE">
                  <w:rPr>
                    <w:noProof/>
                    <w:webHidden/>
                  </w:rPr>
                  <w:instrText xml:space="preserve"> PAGEREF _Toc197583527 \h </w:instrText>
                </w:r>
                <w:r w:rsidR="00E151EE">
                  <w:rPr>
                    <w:noProof/>
                    <w:webHidden/>
                  </w:rPr>
                </w:r>
                <w:r w:rsidR="00E151EE">
                  <w:rPr>
                    <w:noProof/>
                    <w:webHidden/>
                  </w:rPr>
                  <w:fldChar w:fldCharType="separate"/>
                </w:r>
                <w:r w:rsidR="00E151EE">
                  <w:rPr>
                    <w:noProof/>
                    <w:webHidden/>
                  </w:rPr>
                  <w:t>3</w:t>
                </w:r>
                <w:r w:rsidR="00E151EE">
                  <w:rPr>
                    <w:noProof/>
                    <w:webHidden/>
                  </w:rPr>
                  <w:fldChar w:fldCharType="end"/>
                </w:r>
              </w:hyperlink>
            </w:p>
            <w:p w14:paraId="09FBCB7C" w14:textId="1C415E62" w:rsidR="00E151EE" w:rsidRDefault="00E151EE">
              <w:pPr>
                <w:pStyle w:val="Turinys1"/>
                <w:rPr>
                  <w:noProof/>
                  <w:kern w:val="2"/>
                  <w:sz w:val="24"/>
                  <w:szCs w:val="24"/>
                  <w14:ligatures w14:val="standardContextual"/>
                </w:rPr>
              </w:pPr>
              <w:hyperlink w:anchor="_Toc197583528" w:history="1">
                <w:r w:rsidRPr="00DD2A52">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_Toc197583528 \h </w:instrText>
                </w:r>
                <w:r>
                  <w:rPr>
                    <w:noProof/>
                    <w:webHidden/>
                  </w:rPr>
                </w:r>
                <w:r>
                  <w:rPr>
                    <w:noProof/>
                    <w:webHidden/>
                  </w:rPr>
                  <w:fldChar w:fldCharType="separate"/>
                </w:r>
                <w:r>
                  <w:rPr>
                    <w:noProof/>
                    <w:webHidden/>
                  </w:rPr>
                  <w:t>3</w:t>
                </w:r>
                <w:r>
                  <w:rPr>
                    <w:noProof/>
                    <w:webHidden/>
                  </w:rPr>
                  <w:fldChar w:fldCharType="end"/>
                </w:r>
              </w:hyperlink>
            </w:p>
            <w:p w14:paraId="1BB9FFCF" w14:textId="0993D7EF" w:rsidR="00E151EE" w:rsidRDefault="00E151EE">
              <w:pPr>
                <w:pStyle w:val="Turinys1"/>
                <w:rPr>
                  <w:noProof/>
                  <w:kern w:val="2"/>
                  <w:sz w:val="24"/>
                  <w:szCs w:val="24"/>
                  <w14:ligatures w14:val="standardContextual"/>
                </w:rPr>
              </w:pPr>
              <w:hyperlink w:anchor="_Toc197583529" w:history="1">
                <w:r w:rsidRPr="00DD2A52">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_Toc197583529 \h </w:instrText>
                </w:r>
                <w:r>
                  <w:rPr>
                    <w:noProof/>
                    <w:webHidden/>
                  </w:rPr>
                </w:r>
                <w:r>
                  <w:rPr>
                    <w:noProof/>
                    <w:webHidden/>
                  </w:rPr>
                  <w:fldChar w:fldCharType="separate"/>
                </w:r>
                <w:r>
                  <w:rPr>
                    <w:noProof/>
                    <w:webHidden/>
                  </w:rPr>
                  <w:t>3</w:t>
                </w:r>
                <w:r>
                  <w:rPr>
                    <w:noProof/>
                    <w:webHidden/>
                  </w:rPr>
                  <w:fldChar w:fldCharType="end"/>
                </w:r>
              </w:hyperlink>
            </w:p>
            <w:p w14:paraId="49975EAC" w14:textId="31EB4BFF" w:rsidR="00E151EE" w:rsidRDefault="00E151EE">
              <w:pPr>
                <w:pStyle w:val="Turinys1"/>
                <w:rPr>
                  <w:noProof/>
                  <w:kern w:val="2"/>
                  <w:sz w:val="24"/>
                  <w:szCs w:val="24"/>
                  <w14:ligatures w14:val="standardContextual"/>
                </w:rPr>
              </w:pPr>
              <w:hyperlink w:anchor="_Toc197583530" w:history="1">
                <w:r w:rsidRPr="00DD2A52">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_Toc197583530 \h </w:instrText>
                </w:r>
                <w:r>
                  <w:rPr>
                    <w:noProof/>
                    <w:webHidden/>
                  </w:rPr>
                </w:r>
                <w:r>
                  <w:rPr>
                    <w:noProof/>
                    <w:webHidden/>
                  </w:rPr>
                  <w:fldChar w:fldCharType="separate"/>
                </w:r>
                <w:r>
                  <w:rPr>
                    <w:noProof/>
                    <w:webHidden/>
                  </w:rPr>
                  <w:t>4</w:t>
                </w:r>
                <w:r>
                  <w:rPr>
                    <w:noProof/>
                    <w:webHidden/>
                  </w:rPr>
                  <w:fldChar w:fldCharType="end"/>
                </w:r>
              </w:hyperlink>
            </w:p>
            <w:p w14:paraId="4F17C859" w14:textId="716595F8" w:rsidR="00E151EE" w:rsidRDefault="00E151EE">
              <w:pPr>
                <w:pStyle w:val="Turinys1"/>
                <w:rPr>
                  <w:noProof/>
                  <w:kern w:val="2"/>
                  <w:sz w:val="24"/>
                  <w:szCs w:val="24"/>
                  <w14:ligatures w14:val="standardContextual"/>
                </w:rPr>
              </w:pPr>
              <w:hyperlink w:anchor="_Toc197583531" w:history="1">
                <w:r w:rsidRPr="00DD2A52">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_Toc197583531 \h </w:instrText>
                </w:r>
                <w:r>
                  <w:rPr>
                    <w:noProof/>
                    <w:webHidden/>
                  </w:rPr>
                </w:r>
                <w:r>
                  <w:rPr>
                    <w:noProof/>
                    <w:webHidden/>
                  </w:rPr>
                  <w:fldChar w:fldCharType="separate"/>
                </w:r>
                <w:r>
                  <w:rPr>
                    <w:noProof/>
                    <w:webHidden/>
                  </w:rPr>
                  <w:t>4</w:t>
                </w:r>
                <w:r>
                  <w:rPr>
                    <w:noProof/>
                    <w:webHidden/>
                  </w:rPr>
                  <w:fldChar w:fldCharType="end"/>
                </w:r>
              </w:hyperlink>
            </w:p>
            <w:p w14:paraId="5E6DCC55" w14:textId="2C7F8DD3" w:rsidR="00E151EE" w:rsidRDefault="00E151EE">
              <w:pPr>
                <w:pStyle w:val="Turinys1"/>
                <w:rPr>
                  <w:noProof/>
                  <w:kern w:val="2"/>
                  <w:sz w:val="24"/>
                  <w:szCs w:val="24"/>
                  <w14:ligatures w14:val="standardContextual"/>
                </w:rPr>
              </w:pPr>
              <w:hyperlink w:anchor="_Toc197583532" w:history="1">
                <w:r w:rsidRPr="00DD2A52">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_Toc197583532 \h </w:instrText>
                </w:r>
                <w:r>
                  <w:rPr>
                    <w:noProof/>
                    <w:webHidden/>
                  </w:rPr>
                </w:r>
                <w:r>
                  <w:rPr>
                    <w:noProof/>
                    <w:webHidden/>
                  </w:rPr>
                  <w:fldChar w:fldCharType="separate"/>
                </w:r>
                <w:r>
                  <w:rPr>
                    <w:noProof/>
                    <w:webHidden/>
                  </w:rPr>
                  <w:t>4</w:t>
                </w:r>
                <w:r>
                  <w:rPr>
                    <w:noProof/>
                    <w:webHidden/>
                  </w:rPr>
                  <w:fldChar w:fldCharType="end"/>
                </w:r>
              </w:hyperlink>
            </w:p>
            <w:p w14:paraId="3544B617" w14:textId="405791CB" w:rsidR="00E151EE" w:rsidRDefault="00E151EE">
              <w:pPr>
                <w:pStyle w:val="Turinys1"/>
                <w:tabs>
                  <w:tab w:val="left" w:pos="720"/>
                </w:tabs>
                <w:rPr>
                  <w:noProof/>
                  <w:kern w:val="2"/>
                  <w:sz w:val="24"/>
                  <w:szCs w:val="24"/>
                  <w14:ligatures w14:val="standardContextual"/>
                </w:rPr>
              </w:pPr>
              <w:hyperlink w:anchor="_Toc197583533" w:history="1">
                <w:r w:rsidRPr="00DD2A52">
                  <w:rPr>
                    <w:rStyle w:val="Hipersaitas"/>
                    <w:rFonts w:ascii="Times New Roman" w:eastAsia="Calibri" w:hAnsi="Times New Roman" w:cs="Times New Roman"/>
                    <w:noProof/>
                  </w:rPr>
                  <w:t>7.</w:t>
                </w:r>
                <w:r>
                  <w:rPr>
                    <w:noProof/>
                    <w:kern w:val="2"/>
                    <w:sz w:val="24"/>
                    <w:szCs w:val="24"/>
                    <w14:ligatures w14:val="standardContextual"/>
                  </w:rPr>
                  <w:tab/>
                </w:r>
                <w:r w:rsidRPr="00DD2A52">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_Toc197583533 \h </w:instrText>
                </w:r>
                <w:r>
                  <w:rPr>
                    <w:noProof/>
                    <w:webHidden/>
                  </w:rPr>
                </w:r>
                <w:r>
                  <w:rPr>
                    <w:noProof/>
                    <w:webHidden/>
                  </w:rPr>
                  <w:fldChar w:fldCharType="separate"/>
                </w:r>
                <w:r>
                  <w:rPr>
                    <w:noProof/>
                    <w:webHidden/>
                  </w:rPr>
                  <w:t>5</w:t>
                </w:r>
                <w:r>
                  <w:rPr>
                    <w:noProof/>
                    <w:webHidden/>
                  </w:rPr>
                  <w:fldChar w:fldCharType="end"/>
                </w:r>
              </w:hyperlink>
            </w:p>
            <w:p w14:paraId="280A68B3" w14:textId="4DD92CAB" w:rsidR="00E151EE" w:rsidRDefault="00E151EE">
              <w:pPr>
                <w:pStyle w:val="Turinys1"/>
                <w:tabs>
                  <w:tab w:val="left" w:pos="720"/>
                </w:tabs>
                <w:rPr>
                  <w:noProof/>
                  <w:kern w:val="2"/>
                  <w:sz w:val="24"/>
                  <w:szCs w:val="24"/>
                  <w14:ligatures w14:val="standardContextual"/>
                </w:rPr>
              </w:pPr>
              <w:hyperlink w:anchor="_Toc197583534" w:history="1">
                <w:r w:rsidRPr="00DD2A52">
                  <w:rPr>
                    <w:rStyle w:val="Hipersaitas"/>
                    <w:rFonts w:ascii="Times New Roman" w:eastAsia="Calibri" w:hAnsi="Times New Roman" w:cs="Times New Roman"/>
                    <w:noProof/>
                  </w:rPr>
                  <w:t>8.</w:t>
                </w:r>
                <w:r>
                  <w:rPr>
                    <w:noProof/>
                    <w:kern w:val="2"/>
                    <w:sz w:val="24"/>
                    <w:szCs w:val="24"/>
                    <w14:ligatures w14:val="standardContextual"/>
                  </w:rPr>
                  <w:tab/>
                </w:r>
                <w:r w:rsidRPr="00DD2A52">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_Toc197583534 \h </w:instrText>
                </w:r>
                <w:r>
                  <w:rPr>
                    <w:noProof/>
                    <w:webHidden/>
                  </w:rPr>
                </w:r>
                <w:r>
                  <w:rPr>
                    <w:noProof/>
                    <w:webHidden/>
                  </w:rPr>
                  <w:fldChar w:fldCharType="separate"/>
                </w:r>
                <w:r>
                  <w:rPr>
                    <w:noProof/>
                    <w:webHidden/>
                  </w:rPr>
                  <w:t>6</w:t>
                </w:r>
                <w:r>
                  <w:rPr>
                    <w:noProof/>
                    <w:webHidden/>
                  </w:rPr>
                  <w:fldChar w:fldCharType="end"/>
                </w:r>
              </w:hyperlink>
            </w:p>
            <w:p w14:paraId="325F546C" w14:textId="04A7C591" w:rsidR="00E151EE" w:rsidRDefault="00E151EE">
              <w:pPr>
                <w:pStyle w:val="Turinys1"/>
                <w:tabs>
                  <w:tab w:val="left" w:pos="720"/>
                </w:tabs>
                <w:rPr>
                  <w:noProof/>
                  <w:kern w:val="2"/>
                  <w:sz w:val="24"/>
                  <w:szCs w:val="24"/>
                  <w14:ligatures w14:val="standardContextual"/>
                </w:rPr>
              </w:pPr>
              <w:hyperlink w:anchor="_Toc197583535" w:history="1">
                <w:r w:rsidRPr="00DD2A52">
                  <w:rPr>
                    <w:rStyle w:val="Hipersaitas"/>
                    <w:rFonts w:ascii="Times New Roman" w:eastAsia="Calibri" w:hAnsi="Times New Roman" w:cs="Times New Roman"/>
                    <w:noProof/>
                  </w:rPr>
                  <w:t>9.</w:t>
                </w:r>
                <w:r>
                  <w:rPr>
                    <w:noProof/>
                    <w:kern w:val="2"/>
                    <w:sz w:val="24"/>
                    <w:szCs w:val="24"/>
                    <w14:ligatures w14:val="standardContextual"/>
                  </w:rPr>
                  <w:tab/>
                </w:r>
                <w:r w:rsidRPr="00DD2A52">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_Toc197583535 \h </w:instrText>
                </w:r>
                <w:r>
                  <w:rPr>
                    <w:noProof/>
                    <w:webHidden/>
                  </w:rPr>
                </w:r>
                <w:r>
                  <w:rPr>
                    <w:noProof/>
                    <w:webHidden/>
                  </w:rPr>
                  <w:fldChar w:fldCharType="separate"/>
                </w:r>
                <w:r>
                  <w:rPr>
                    <w:noProof/>
                    <w:webHidden/>
                  </w:rPr>
                  <w:t>6</w:t>
                </w:r>
                <w:r>
                  <w:rPr>
                    <w:noProof/>
                    <w:webHidden/>
                  </w:rPr>
                  <w:fldChar w:fldCharType="end"/>
                </w:r>
              </w:hyperlink>
            </w:p>
            <w:p w14:paraId="0E369252" w14:textId="69940F30" w:rsidR="00E151EE" w:rsidRDefault="00E151EE">
              <w:pPr>
                <w:pStyle w:val="Turinys1"/>
                <w:tabs>
                  <w:tab w:val="left" w:pos="720"/>
                </w:tabs>
                <w:rPr>
                  <w:noProof/>
                  <w:kern w:val="2"/>
                  <w:sz w:val="24"/>
                  <w:szCs w:val="24"/>
                  <w14:ligatures w14:val="standardContextual"/>
                </w:rPr>
              </w:pPr>
              <w:hyperlink w:anchor="_Toc197583536" w:history="1">
                <w:r w:rsidRPr="00DD2A52">
                  <w:rPr>
                    <w:rStyle w:val="Hipersaitas"/>
                    <w:rFonts w:ascii="Times New Roman" w:eastAsia="Calibri" w:hAnsi="Times New Roman" w:cs="Times New Roman"/>
                    <w:noProof/>
                  </w:rPr>
                  <w:t>10.</w:t>
                </w:r>
                <w:r>
                  <w:rPr>
                    <w:noProof/>
                    <w:kern w:val="2"/>
                    <w:sz w:val="24"/>
                    <w:szCs w:val="24"/>
                    <w14:ligatures w14:val="standardContextual"/>
                  </w:rPr>
                  <w:tab/>
                </w:r>
                <w:r w:rsidRPr="00DD2A52">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_Toc197583536 \h </w:instrText>
                </w:r>
                <w:r>
                  <w:rPr>
                    <w:noProof/>
                    <w:webHidden/>
                  </w:rPr>
                </w:r>
                <w:r>
                  <w:rPr>
                    <w:noProof/>
                    <w:webHidden/>
                  </w:rPr>
                  <w:fldChar w:fldCharType="separate"/>
                </w:r>
                <w:r>
                  <w:rPr>
                    <w:noProof/>
                    <w:webHidden/>
                  </w:rPr>
                  <w:t>6</w:t>
                </w:r>
                <w:r>
                  <w:rPr>
                    <w:noProof/>
                    <w:webHidden/>
                  </w:rPr>
                  <w:fldChar w:fldCharType="end"/>
                </w:r>
              </w:hyperlink>
            </w:p>
            <w:p w14:paraId="5E981A85" w14:textId="59922119" w:rsidR="00E151EE" w:rsidRDefault="00E151EE">
              <w:pPr>
                <w:pStyle w:val="Turinys1"/>
                <w:tabs>
                  <w:tab w:val="left" w:pos="720"/>
                </w:tabs>
                <w:rPr>
                  <w:noProof/>
                  <w:kern w:val="2"/>
                  <w:sz w:val="24"/>
                  <w:szCs w:val="24"/>
                  <w14:ligatures w14:val="standardContextual"/>
                </w:rPr>
              </w:pPr>
              <w:hyperlink w:anchor="_Toc197583537" w:history="1">
                <w:r w:rsidRPr="00DD2A52">
                  <w:rPr>
                    <w:rStyle w:val="Hipersaitas"/>
                    <w:rFonts w:ascii="Times New Roman" w:hAnsi="Times New Roman" w:cs="Times New Roman"/>
                    <w:noProof/>
                  </w:rPr>
                  <w:t>11.</w:t>
                </w:r>
                <w:r>
                  <w:rPr>
                    <w:noProof/>
                    <w:kern w:val="2"/>
                    <w:sz w:val="24"/>
                    <w:szCs w:val="24"/>
                    <w14:ligatures w14:val="standardContextual"/>
                  </w:rPr>
                  <w:tab/>
                </w:r>
                <w:r w:rsidRPr="00DD2A52">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_Toc197583537 \h </w:instrText>
                </w:r>
                <w:r>
                  <w:rPr>
                    <w:noProof/>
                    <w:webHidden/>
                  </w:rPr>
                </w:r>
                <w:r>
                  <w:rPr>
                    <w:noProof/>
                    <w:webHidden/>
                  </w:rPr>
                  <w:fldChar w:fldCharType="separate"/>
                </w:r>
                <w:r>
                  <w:rPr>
                    <w:noProof/>
                    <w:webHidden/>
                  </w:rPr>
                  <w:t>6</w:t>
                </w:r>
                <w:r>
                  <w:rPr>
                    <w:noProof/>
                    <w:webHidden/>
                  </w:rPr>
                  <w:fldChar w:fldCharType="end"/>
                </w:r>
              </w:hyperlink>
            </w:p>
            <w:p w14:paraId="0C3E4C24" w14:textId="176892EA" w:rsidR="00E151EE" w:rsidRDefault="00E151EE">
              <w:pPr>
                <w:pStyle w:val="Turinys1"/>
                <w:rPr>
                  <w:noProof/>
                  <w:kern w:val="2"/>
                  <w:sz w:val="24"/>
                  <w:szCs w:val="24"/>
                  <w14:ligatures w14:val="standardContextual"/>
                </w:rPr>
              </w:pPr>
              <w:hyperlink w:anchor="_Toc197583538" w:history="1">
                <w:r w:rsidRPr="00DD2A52">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_Toc197583538 \h </w:instrText>
                </w:r>
                <w:r>
                  <w:rPr>
                    <w:noProof/>
                    <w:webHidden/>
                  </w:rPr>
                </w:r>
                <w:r>
                  <w:rPr>
                    <w:noProof/>
                    <w:webHidden/>
                  </w:rPr>
                  <w:fldChar w:fldCharType="separate"/>
                </w:r>
                <w:r>
                  <w:rPr>
                    <w:noProof/>
                    <w:webHidden/>
                  </w:rPr>
                  <w:t>9</w:t>
                </w:r>
                <w:r>
                  <w:rPr>
                    <w:noProof/>
                    <w:webHidden/>
                  </w:rPr>
                  <w:fldChar w:fldCharType="end"/>
                </w:r>
              </w:hyperlink>
            </w:p>
            <w:p w14:paraId="4CFBC32A" w14:textId="5239B5DD" w:rsidR="00E151EE" w:rsidRDefault="00E151EE">
              <w:pPr>
                <w:pStyle w:val="Turinys2"/>
                <w:tabs>
                  <w:tab w:val="left" w:pos="720"/>
                </w:tabs>
                <w:rPr>
                  <w:noProof/>
                  <w:kern w:val="2"/>
                  <w:sz w:val="24"/>
                  <w:szCs w:val="24"/>
                  <w14:ligatures w14:val="standardContextual"/>
                </w:rPr>
              </w:pPr>
              <w:hyperlink w:anchor="_Toc197583539" w:history="1">
                <w:r w:rsidRPr="00DD2A52">
                  <w:rPr>
                    <w:rStyle w:val="Hipersaitas"/>
                    <w:rFonts w:cs="Times New Roman"/>
                    <w:noProof/>
                  </w:rPr>
                  <w:t>1.</w:t>
                </w:r>
                <w:r>
                  <w:rPr>
                    <w:noProof/>
                    <w:kern w:val="2"/>
                    <w:sz w:val="24"/>
                    <w:szCs w:val="24"/>
                    <w14:ligatures w14:val="standardContextual"/>
                  </w:rPr>
                  <w:tab/>
                </w:r>
                <w:r w:rsidRPr="00DD2A52">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_Toc197583539 \h </w:instrText>
                </w:r>
                <w:r>
                  <w:rPr>
                    <w:noProof/>
                    <w:webHidden/>
                  </w:rPr>
                </w:r>
                <w:r>
                  <w:rPr>
                    <w:noProof/>
                    <w:webHidden/>
                  </w:rPr>
                  <w:fldChar w:fldCharType="separate"/>
                </w:r>
                <w:r>
                  <w:rPr>
                    <w:noProof/>
                    <w:webHidden/>
                  </w:rPr>
                  <w:t>9</w:t>
                </w:r>
                <w:r>
                  <w:rPr>
                    <w:noProof/>
                    <w:webHidden/>
                  </w:rPr>
                  <w:fldChar w:fldCharType="end"/>
                </w:r>
              </w:hyperlink>
            </w:p>
            <w:p w14:paraId="717B0409" w14:textId="421A1615" w:rsidR="00E151EE" w:rsidRDefault="00E151EE">
              <w:pPr>
                <w:pStyle w:val="Turinys2"/>
                <w:tabs>
                  <w:tab w:val="left" w:pos="720"/>
                </w:tabs>
                <w:rPr>
                  <w:noProof/>
                  <w:kern w:val="2"/>
                  <w:sz w:val="24"/>
                  <w:szCs w:val="24"/>
                  <w14:ligatures w14:val="standardContextual"/>
                </w:rPr>
              </w:pPr>
              <w:hyperlink w:anchor="_Toc197583540" w:history="1">
                <w:r w:rsidRPr="00DD2A52">
                  <w:rPr>
                    <w:rStyle w:val="Hipersaitas"/>
                    <w:rFonts w:cs="Times New Roman"/>
                    <w:noProof/>
                  </w:rPr>
                  <w:t>2.</w:t>
                </w:r>
                <w:r>
                  <w:rPr>
                    <w:noProof/>
                    <w:kern w:val="2"/>
                    <w:sz w:val="24"/>
                    <w:szCs w:val="24"/>
                    <w14:ligatures w14:val="standardContextual"/>
                  </w:rPr>
                  <w:tab/>
                </w:r>
                <w:r w:rsidRPr="00DD2A52">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_Toc197583540 \h </w:instrText>
                </w:r>
                <w:r>
                  <w:rPr>
                    <w:noProof/>
                    <w:webHidden/>
                  </w:rPr>
                </w:r>
                <w:r>
                  <w:rPr>
                    <w:noProof/>
                    <w:webHidden/>
                  </w:rPr>
                  <w:fldChar w:fldCharType="separate"/>
                </w:r>
                <w:r>
                  <w:rPr>
                    <w:noProof/>
                    <w:webHidden/>
                  </w:rPr>
                  <w:t>9</w:t>
                </w:r>
                <w:r>
                  <w:rPr>
                    <w:noProof/>
                    <w:webHidden/>
                  </w:rPr>
                  <w:fldChar w:fldCharType="end"/>
                </w:r>
              </w:hyperlink>
            </w:p>
            <w:p w14:paraId="1756CF0C" w14:textId="6FB00E71" w:rsidR="00E151EE" w:rsidRDefault="00E151EE">
              <w:pPr>
                <w:pStyle w:val="Turinys2"/>
                <w:tabs>
                  <w:tab w:val="left" w:pos="720"/>
                </w:tabs>
                <w:rPr>
                  <w:noProof/>
                  <w:kern w:val="2"/>
                  <w:sz w:val="24"/>
                  <w:szCs w:val="24"/>
                  <w14:ligatures w14:val="standardContextual"/>
                </w:rPr>
              </w:pPr>
              <w:hyperlink w:anchor="_Toc197583541" w:history="1">
                <w:r w:rsidRPr="00DD2A52">
                  <w:rPr>
                    <w:rStyle w:val="Hipersaitas"/>
                    <w:rFonts w:cs="Times New Roman"/>
                    <w:noProof/>
                  </w:rPr>
                  <w:t>3.</w:t>
                </w:r>
                <w:r>
                  <w:rPr>
                    <w:noProof/>
                    <w:kern w:val="2"/>
                    <w:sz w:val="24"/>
                    <w:szCs w:val="24"/>
                    <w14:ligatures w14:val="standardContextual"/>
                  </w:rPr>
                  <w:tab/>
                </w:r>
                <w:r w:rsidRPr="00DD2A52">
                  <w:rPr>
                    <w:rStyle w:val="Hipersaitas"/>
                    <w:rFonts w:cs="Times New Roman"/>
                    <w:noProof/>
                  </w:rPr>
                  <w:t>Pirkimo sąlygų 3 priedas „Viešojo pirkimo sutarties projektas“;</w:t>
                </w:r>
                <w:r>
                  <w:rPr>
                    <w:noProof/>
                    <w:webHidden/>
                  </w:rPr>
                  <w:tab/>
                </w:r>
                <w:r>
                  <w:rPr>
                    <w:noProof/>
                    <w:webHidden/>
                  </w:rPr>
                  <w:fldChar w:fldCharType="begin"/>
                </w:r>
                <w:r>
                  <w:rPr>
                    <w:noProof/>
                    <w:webHidden/>
                  </w:rPr>
                  <w:instrText xml:space="preserve"> PAGEREF _Toc197583541 \h </w:instrText>
                </w:r>
                <w:r>
                  <w:rPr>
                    <w:noProof/>
                    <w:webHidden/>
                  </w:rPr>
                </w:r>
                <w:r>
                  <w:rPr>
                    <w:noProof/>
                    <w:webHidden/>
                  </w:rPr>
                  <w:fldChar w:fldCharType="separate"/>
                </w:r>
                <w:r>
                  <w:rPr>
                    <w:noProof/>
                    <w:webHidden/>
                  </w:rPr>
                  <w:t>9</w:t>
                </w:r>
                <w:r>
                  <w:rPr>
                    <w:noProof/>
                    <w:webHidden/>
                  </w:rPr>
                  <w:fldChar w:fldCharType="end"/>
                </w:r>
              </w:hyperlink>
            </w:p>
            <w:p w14:paraId="7851C9E9" w14:textId="59E13C50" w:rsidR="00E151EE" w:rsidRDefault="00E151EE">
              <w:pPr>
                <w:pStyle w:val="Turinys2"/>
                <w:tabs>
                  <w:tab w:val="left" w:pos="720"/>
                </w:tabs>
                <w:rPr>
                  <w:noProof/>
                  <w:kern w:val="2"/>
                  <w:sz w:val="24"/>
                  <w:szCs w:val="24"/>
                  <w14:ligatures w14:val="standardContextual"/>
                </w:rPr>
              </w:pPr>
              <w:hyperlink w:anchor="_Toc197583542" w:history="1">
                <w:r w:rsidRPr="00DD2A52">
                  <w:rPr>
                    <w:rStyle w:val="Hipersaitas"/>
                    <w:rFonts w:cs="Times New Roman"/>
                    <w:noProof/>
                  </w:rPr>
                  <w:t>4.</w:t>
                </w:r>
                <w:r>
                  <w:rPr>
                    <w:noProof/>
                    <w:kern w:val="2"/>
                    <w:sz w:val="24"/>
                    <w:szCs w:val="24"/>
                    <w14:ligatures w14:val="standardContextual"/>
                  </w:rPr>
                  <w:tab/>
                </w:r>
                <w:r w:rsidRPr="00DD2A52">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_Toc197583542 \h </w:instrText>
                </w:r>
                <w:r>
                  <w:rPr>
                    <w:noProof/>
                    <w:webHidden/>
                  </w:rPr>
                </w:r>
                <w:r>
                  <w:rPr>
                    <w:noProof/>
                    <w:webHidden/>
                  </w:rPr>
                  <w:fldChar w:fldCharType="separate"/>
                </w:r>
                <w:r>
                  <w:rPr>
                    <w:noProof/>
                    <w:webHidden/>
                  </w:rPr>
                  <w:t>9</w:t>
                </w:r>
                <w:r>
                  <w:rPr>
                    <w:noProof/>
                    <w:webHidden/>
                  </w:rPr>
                  <w:fldChar w:fldCharType="end"/>
                </w:r>
              </w:hyperlink>
            </w:p>
            <w:p w14:paraId="74BBE594" w14:textId="69BA4FE5" w:rsidR="00E151EE" w:rsidRDefault="00E151EE">
              <w:pPr>
                <w:pStyle w:val="Turinys2"/>
                <w:tabs>
                  <w:tab w:val="left" w:pos="720"/>
                </w:tabs>
                <w:rPr>
                  <w:noProof/>
                  <w:kern w:val="2"/>
                  <w:sz w:val="24"/>
                  <w:szCs w:val="24"/>
                  <w14:ligatures w14:val="standardContextual"/>
                </w:rPr>
              </w:pPr>
              <w:hyperlink w:anchor="_Toc197583543" w:history="1">
                <w:r w:rsidRPr="00DD2A52">
                  <w:rPr>
                    <w:rStyle w:val="Hipersaitas"/>
                    <w:rFonts w:cs="Times New Roman"/>
                    <w:noProof/>
                  </w:rPr>
                  <w:t>5.</w:t>
                </w:r>
                <w:r>
                  <w:rPr>
                    <w:noProof/>
                    <w:kern w:val="2"/>
                    <w:sz w:val="24"/>
                    <w:szCs w:val="24"/>
                    <w14:ligatures w14:val="standardContextual"/>
                  </w:rPr>
                  <w:tab/>
                </w:r>
                <w:r w:rsidRPr="00DD2A52">
                  <w:rPr>
                    <w:rStyle w:val="Hipersaitas"/>
                    <w:rFonts w:cs="Times New Roman"/>
                    <w:noProof/>
                  </w:rPr>
                  <w:t>Pirkimo sąlygų 5 priedas „Pašalinimo pagrindai“;</w:t>
                </w:r>
                <w:r>
                  <w:rPr>
                    <w:noProof/>
                    <w:webHidden/>
                  </w:rPr>
                  <w:tab/>
                </w:r>
                <w:r>
                  <w:rPr>
                    <w:noProof/>
                    <w:webHidden/>
                  </w:rPr>
                  <w:fldChar w:fldCharType="begin"/>
                </w:r>
                <w:r>
                  <w:rPr>
                    <w:noProof/>
                    <w:webHidden/>
                  </w:rPr>
                  <w:instrText xml:space="preserve"> PAGEREF _Toc197583543 \h </w:instrText>
                </w:r>
                <w:r>
                  <w:rPr>
                    <w:noProof/>
                    <w:webHidden/>
                  </w:rPr>
                </w:r>
                <w:r>
                  <w:rPr>
                    <w:noProof/>
                    <w:webHidden/>
                  </w:rPr>
                  <w:fldChar w:fldCharType="separate"/>
                </w:r>
                <w:r>
                  <w:rPr>
                    <w:noProof/>
                    <w:webHidden/>
                  </w:rPr>
                  <w:t>9</w:t>
                </w:r>
                <w:r>
                  <w:rPr>
                    <w:noProof/>
                    <w:webHidden/>
                  </w:rPr>
                  <w:fldChar w:fldCharType="end"/>
                </w:r>
              </w:hyperlink>
            </w:p>
            <w:p w14:paraId="67635B5F" w14:textId="0208E2A5" w:rsidR="00E151EE" w:rsidRDefault="00E151EE">
              <w:pPr>
                <w:pStyle w:val="Turinys2"/>
                <w:tabs>
                  <w:tab w:val="left" w:pos="720"/>
                </w:tabs>
                <w:rPr>
                  <w:noProof/>
                  <w:kern w:val="2"/>
                  <w:sz w:val="24"/>
                  <w:szCs w:val="24"/>
                  <w14:ligatures w14:val="standardContextual"/>
                </w:rPr>
              </w:pPr>
              <w:hyperlink w:anchor="_Toc197583544" w:history="1">
                <w:r w:rsidRPr="00DD2A52">
                  <w:rPr>
                    <w:rStyle w:val="Hipersaitas"/>
                    <w:rFonts w:cs="Times New Roman"/>
                    <w:noProof/>
                  </w:rPr>
                  <w:t>6.</w:t>
                </w:r>
                <w:r>
                  <w:rPr>
                    <w:noProof/>
                    <w:kern w:val="2"/>
                    <w:sz w:val="24"/>
                    <w:szCs w:val="24"/>
                    <w14:ligatures w14:val="standardContextual"/>
                  </w:rPr>
                  <w:tab/>
                </w:r>
                <w:r w:rsidRPr="00DD2A52">
                  <w:rPr>
                    <w:rStyle w:val="Hipersaitas"/>
                    <w:rFonts w:cs="Times New Roman"/>
                    <w:noProof/>
                  </w:rPr>
                  <w:t>Pirkimo sąlygų 6 priedas Žiniaraštis (veiklų sąrašas);</w:t>
                </w:r>
                <w:r>
                  <w:rPr>
                    <w:noProof/>
                    <w:webHidden/>
                  </w:rPr>
                  <w:tab/>
                </w:r>
                <w:r>
                  <w:rPr>
                    <w:noProof/>
                    <w:webHidden/>
                  </w:rPr>
                  <w:fldChar w:fldCharType="begin"/>
                </w:r>
                <w:r>
                  <w:rPr>
                    <w:noProof/>
                    <w:webHidden/>
                  </w:rPr>
                  <w:instrText xml:space="preserve"> PAGEREF _Toc197583544 \h </w:instrText>
                </w:r>
                <w:r>
                  <w:rPr>
                    <w:noProof/>
                    <w:webHidden/>
                  </w:rPr>
                </w:r>
                <w:r>
                  <w:rPr>
                    <w:noProof/>
                    <w:webHidden/>
                  </w:rPr>
                  <w:fldChar w:fldCharType="separate"/>
                </w:r>
                <w:r>
                  <w:rPr>
                    <w:noProof/>
                    <w:webHidden/>
                  </w:rPr>
                  <w:t>9</w:t>
                </w:r>
                <w:r>
                  <w:rPr>
                    <w:noProof/>
                    <w:webHidden/>
                  </w:rPr>
                  <w:fldChar w:fldCharType="end"/>
                </w:r>
              </w:hyperlink>
            </w:p>
            <w:p w14:paraId="69B5280C" w14:textId="5BB84655" w:rsidR="00E151EE" w:rsidRDefault="00E151EE">
              <w:pPr>
                <w:pStyle w:val="Turinys2"/>
                <w:tabs>
                  <w:tab w:val="left" w:pos="720"/>
                </w:tabs>
                <w:rPr>
                  <w:noProof/>
                  <w:kern w:val="2"/>
                  <w:sz w:val="24"/>
                  <w:szCs w:val="24"/>
                  <w14:ligatures w14:val="standardContextual"/>
                </w:rPr>
              </w:pPr>
              <w:hyperlink w:anchor="_Toc197583545" w:history="1">
                <w:r w:rsidRPr="00DD2A52">
                  <w:rPr>
                    <w:rStyle w:val="Hipersaitas"/>
                    <w:rFonts w:cs="Times New Roman"/>
                    <w:noProof/>
                  </w:rPr>
                  <w:t>7.</w:t>
                </w:r>
                <w:r>
                  <w:rPr>
                    <w:noProof/>
                    <w:kern w:val="2"/>
                    <w:sz w:val="24"/>
                    <w:szCs w:val="24"/>
                    <w14:ligatures w14:val="standardContextual"/>
                  </w:rPr>
                  <w:tab/>
                </w:r>
                <w:r w:rsidRPr="00DD2A52">
                  <w:rPr>
                    <w:rStyle w:val="Hipersaitas"/>
                    <w:rFonts w:cs="Times New Roman"/>
                    <w:noProof/>
                  </w:rPr>
                  <w:t>Pirkimo sąlygų 7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_Toc197583545 \h </w:instrText>
                </w:r>
                <w:r>
                  <w:rPr>
                    <w:noProof/>
                    <w:webHidden/>
                  </w:rPr>
                </w:r>
                <w:r>
                  <w:rPr>
                    <w:noProof/>
                    <w:webHidden/>
                  </w:rPr>
                  <w:fldChar w:fldCharType="separate"/>
                </w:r>
                <w:r>
                  <w:rPr>
                    <w:noProof/>
                    <w:webHidden/>
                  </w:rPr>
                  <w:t>9</w:t>
                </w:r>
                <w:r>
                  <w:rPr>
                    <w:noProof/>
                    <w:webHidden/>
                  </w:rPr>
                  <w:fldChar w:fldCharType="end"/>
                </w:r>
              </w:hyperlink>
            </w:p>
            <w:p w14:paraId="65CE3AB6" w14:textId="586307E3" w:rsidR="00E151EE" w:rsidRDefault="00E151EE">
              <w:pPr>
                <w:pStyle w:val="Turinys2"/>
                <w:tabs>
                  <w:tab w:val="left" w:pos="720"/>
                </w:tabs>
                <w:rPr>
                  <w:noProof/>
                  <w:kern w:val="2"/>
                  <w:sz w:val="24"/>
                  <w:szCs w:val="24"/>
                  <w14:ligatures w14:val="standardContextual"/>
                </w:rPr>
              </w:pPr>
              <w:hyperlink w:anchor="_Toc197583546" w:history="1">
                <w:r w:rsidRPr="00DD2A52">
                  <w:rPr>
                    <w:rStyle w:val="Hipersaitas"/>
                    <w:rFonts w:cs="Times New Roman"/>
                    <w:noProof/>
                  </w:rPr>
                  <w:t>8.</w:t>
                </w:r>
                <w:r>
                  <w:rPr>
                    <w:noProof/>
                    <w:kern w:val="2"/>
                    <w:sz w:val="24"/>
                    <w:szCs w:val="24"/>
                    <w14:ligatures w14:val="standardContextual"/>
                  </w:rPr>
                  <w:tab/>
                </w:r>
                <w:r w:rsidRPr="00DD2A52">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_Toc197583546 \h </w:instrText>
                </w:r>
                <w:r>
                  <w:rPr>
                    <w:noProof/>
                    <w:webHidden/>
                  </w:rPr>
                </w:r>
                <w:r>
                  <w:rPr>
                    <w:noProof/>
                    <w:webHidden/>
                  </w:rPr>
                  <w:fldChar w:fldCharType="separate"/>
                </w:r>
                <w:r>
                  <w:rPr>
                    <w:noProof/>
                    <w:webHidden/>
                  </w:rPr>
                  <w:t>9</w:t>
                </w:r>
                <w:r>
                  <w:rPr>
                    <w:noProof/>
                    <w:webHidden/>
                  </w:rPr>
                  <w:fldChar w:fldCharType="end"/>
                </w:r>
              </w:hyperlink>
            </w:p>
            <w:p w14:paraId="33AF369A" w14:textId="09AB24D2" w:rsidR="00E151EE" w:rsidRDefault="00E151EE">
              <w:pPr>
                <w:pStyle w:val="Turinys2"/>
                <w:tabs>
                  <w:tab w:val="left" w:pos="720"/>
                </w:tabs>
                <w:rPr>
                  <w:noProof/>
                  <w:kern w:val="2"/>
                  <w:sz w:val="24"/>
                  <w:szCs w:val="24"/>
                  <w14:ligatures w14:val="standardContextual"/>
                </w:rPr>
              </w:pPr>
              <w:hyperlink w:anchor="_Toc197583547" w:history="1">
                <w:r w:rsidRPr="00DD2A52">
                  <w:rPr>
                    <w:rStyle w:val="Hipersaitas"/>
                    <w:rFonts w:cs="Times New Roman"/>
                    <w:noProof/>
                  </w:rPr>
                  <w:t>9.</w:t>
                </w:r>
                <w:r>
                  <w:rPr>
                    <w:noProof/>
                    <w:kern w:val="2"/>
                    <w:sz w:val="24"/>
                    <w:szCs w:val="24"/>
                    <w14:ligatures w14:val="standardContextual"/>
                  </w:rPr>
                  <w:tab/>
                </w:r>
                <w:r w:rsidRPr="00DD2A52">
                  <w:rPr>
                    <w:rStyle w:val="Hipersaitas"/>
                    <w:rFonts w:cs="Times New Roman"/>
                    <w:noProof/>
                  </w:rPr>
                  <w:t>Pirkimo sąlygų 9 priedas Suteiktų paslaugų sąrašas;</w:t>
                </w:r>
                <w:r>
                  <w:rPr>
                    <w:noProof/>
                    <w:webHidden/>
                  </w:rPr>
                  <w:tab/>
                </w:r>
                <w:r>
                  <w:rPr>
                    <w:noProof/>
                    <w:webHidden/>
                  </w:rPr>
                  <w:fldChar w:fldCharType="begin"/>
                </w:r>
                <w:r>
                  <w:rPr>
                    <w:noProof/>
                    <w:webHidden/>
                  </w:rPr>
                  <w:instrText xml:space="preserve"> PAGEREF _Toc197583547 \h </w:instrText>
                </w:r>
                <w:r>
                  <w:rPr>
                    <w:noProof/>
                    <w:webHidden/>
                  </w:rPr>
                </w:r>
                <w:r>
                  <w:rPr>
                    <w:noProof/>
                    <w:webHidden/>
                  </w:rPr>
                  <w:fldChar w:fldCharType="separate"/>
                </w:r>
                <w:r>
                  <w:rPr>
                    <w:noProof/>
                    <w:webHidden/>
                  </w:rPr>
                  <w:t>9</w:t>
                </w:r>
                <w:r>
                  <w:rPr>
                    <w:noProof/>
                    <w:webHidden/>
                  </w:rPr>
                  <w:fldChar w:fldCharType="end"/>
                </w:r>
              </w:hyperlink>
            </w:p>
            <w:p w14:paraId="63CE8DA8" w14:textId="78FF7F27" w:rsidR="00E151EE" w:rsidRDefault="00E151EE">
              <w:pPr>
                <w:pStyle w:val="Turinys2"/>
                <w:tabs>
                  <w:tab w:val="left" w:pos="960"/>
                </w:tabs>
                <w:rPr>
                  <w:noProof/>
                  <w:kern w:val="2"/>
                  <w:sz w:val="24"/>
                  <w:szCs w:val="24"/>
                  <w14:ligatures w14:val="standardContextual"/>
                </w:rPr>
              </w:pPr>
              <w:hyperlink w:anchor="_Toc197583548" w:history="1">
                <w:r w:rsidRPr="00DD2A52">
                  <w:rPr>
                    <w:rStyle w:val="Hipersaitas"/>
                    <w:rFonts w:cs="Times New Roman"/>
                    <w:noProof/>
                  </w:rPr>
                  <w:t>10.</w:t>
                </w:r>
                <w:r>
                  <w:rPr>
                    <w:noProof/>
                    <w:kern w:val="2"/>
                    <w:sz w:val="24"/>
                    <w:szCs w:val="24"/>
                    <w14:ligatures w14:val="standardContextual"/>
                  </w:rPr>
                  <w:tab/>
                </w:r>
                <w:r w:rsidRPr="00DD2A52">
                  <w:rPr>
                    <w:rStyle w:val="Hipersaitas"/>
                    <w:rFonts w:cs="Times New Roman"/>
                    <w:noProof/>
                  </w:rPr>
                  <w:t>Pirkimo sąlygų 10 dalis Techninis darbo projektas;</w:t>
                </w:r>
                <w:r>
                  <w:rPr>
                    <w:noProof/>
                    <w:webHidden/>
                  </w:rPr>
                  <w:tab/>
                </w:r>
                <w:r>
                  <w:rPr>
                    <w:noProof/>
                    <w:webHidden/>
                  </w:rPr>
                  <w:fldChar w:fldCharType="begin"/>
                </w:r>
                <w:r>
                  <w:rPr>
                    <w:noProof/>
                    <w:webHidden/>
                  </w:rPr>
                  <w:instrText xml:space="preserve"> PAGEREF _Toc197583548 \h </w:instrText>
                </w:r>
                <w:r>
                  <w:rPr>
                    <w:noProof/>
                    <w:webHidden/>
                  </w:rPr>
                </w:r>
                <w:r>
                  <w:rPr>
                    <w:noProof/>
                    <w:webHidden/>
                  </w:rPr>
                  <w:fldChar w:fldCharType="separate"/>
                </w:r>
                <w:r>
                  <w:rPr>
                    <w:noProof/>
                    <w:webHidden/>
                  </w:rPr>
                  <w:t>9</w:t>
                </w:r>
                <w:r>
                  <w:rPr>
                    <w:noProof/>
                    <w:webHidden/>
                  </w:rPr>
                  <w:fldChar w:fldCharType="end"/>
                </w:r>
              </w:hyperlink>
            </w:p>
            <w:p w14:paraId="0DDC40AE" w14:textId="061D4C76"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335201954"/>
      <w:bookmarkStart w:id="1" w:name="_Toc147739116"/>
      <w:bookmarkStart w:id="2" w:name="_Toc197583527"/>
      <w:r w:rsidRPr="001C745C">
        <w:rPr>
          <w:rFonts w:ascii="Times New Roman" w:hAnsi="Times New Roman" w:cs="Times New Roman"/>
        </w:rPr>
        <w:lastRenderedPageBreak/>
        <w:t>Bendra informacija</w:t>
      </w:r>
      <w:bookmarkEnd w:id="2"/>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proofErr w:type="spellStart"/>
      <w:r w:rsidR="00186EEF" w:rsidRPr="001C745C">
        <w:rPr>
          <w:rFonts w:ascii="Times New Roman" w:hAnsi="Times New Roman" w:cs="Times New Roman"/>
          <w:color w:val="000000" w:themeColor="text1"/>
          <w:lang w:val="en-US"/>
        </w:rPr>
        <w:t>nes</w:t>
      </w:r>
      <w:proofErr w:type="spellEnd"/>
      <w:r w:rsidR="00186EEF" w:rsidRPr="001C745C">
        <w:rPr>
          <w:rFonts w:ascii="Times New Roman" w:hAnsi="Times New Roman" w:cs="Times New Roman"/>
          <w:color w:val="000000" w:themeColor="text1"/>
          <w:lang w:val="en-US"/>
        </w:rPr>
        <w:t xml:space="preserve"> CPO LT </w:t>
      </w:r>
      <w:proofErr w:type="spellStart"/>
      <w:r w:rsidR="00186EEF" w:rsidRPr="001C745C">
        <w:rPr>
          <w:rFonts w:ascii="Times New Roman" w:hAnsi="Times New Roman" w:cs="Times New Roman"/>
          <w:color w:val="000000" w:themeColor="text1"/>
          <w:lang w:val="en-US"/>
        </w:rPr>
        <w:t>elektroniniame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kataloge</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nėra</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atitinkančio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pirkimo</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sąlygų</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technines</w:t>
      </w:r>
      <w:proofErr w:type="spellEnd"/>
      <w:r w:rsidR="00186EEF" w:rsidRPr="001C745C">
        <w:rPr>
          <w:rFonts w:ascii="Times New Roman" w:hAnsi="Times New Roman" w:cs="Times New Roman"/>
          <w:color w:val="000000" w:themeColor="text1"/>
          <w:lang w:val="en-US"/>
        </w:rPr>
        <w:t xml:space="preserve"> </w:t>
      </w:r>
      <w:proofErr w:type="spellStart"/>
      <w:r w:rsidR="00186EEF" w:rsidRPr="001C745C">
        <w:rPr>
          <w:rFonts w:ascii="Times New Roman" w:hAnsi="Times New Roman" w:cs="Times New Roman"/>
          <w:color w:val="000000" w:themeColor="text1"/>
          <w:lang w:val="en-US"/>
        </w:rPr>
        <w:t>specifikacijas</w:t>
      </w:r>
      <w:proofErr w:type="spellEnd"/>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010441FA" w:rsidR="00186EEF" w:rsidRPr="00163D80"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63D80">
        <w:rPr>
          <w:rFonts w:ascii="Times New Roman" w:hAnsi="Times New Roman" w:cs="Times New Roman"/>
        </w:rPr>
        <w:t xml:space="preserve">Atliekamas žaliasis pirkimas. Pirkimas vykdomas vadovaujantis </w:t>
      </w:r>
      <w:hyperlink r:id="rId11" w:history="1">
        <w:r w:rsidRPr="00163D80">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63D80">
        <w:rPr>
          <w:rFonts w:ascii="Times New Roman" w:hAnsi="Times New Roman" w:cs="Times New Roman"/>
        </w:rPr>
        <w:t xml:space="preserve">“ </w:t>
      </w:r>
      <w:r w:rsidR="00326807" w:rsidRPr="00163D80">
        <w:rPr>
          <w:rFonts w:ascii="Times New Roman" w:hAnsi="Times New Roman" w:cs="Times New Roman"/>
          <w:color w:val="00B050"/>
        </w:rPr>
        <w:t>4.</w:t>
      </w:r>
      <w:r w:rsidR="006361A9" w:rsidRPr="00163D80">
        <w:rPr>
          <w:rFonts w:ascii="Times New Roman" w:hAnsi="Times New Roman" w:cs="Times New Roman"/>
          <w:color w:val="00B050"/>
        </w:rPr>
        <w:t>1.</w:t>
      </w:r>
      <w:r w:rsidRPr="00163D80">
        <w:rPr>
          <w:rFonts w:ascii="Times New Roman" w:hAnsi="Times New Roman" w:cs="Times New Roman"/>
          <w:i/>
          <w:color w:val="00B050"/>
        </w:rPr>
        <w:t xml:space="preserve"> </w:t>
      </w:r>
      <w:r w:rsidRPr="00163D80">
        <w:rPr>
          <w:rFonts w:ascii="Times New Roman" w:hAnsi="Times New Roman" w:cs="Times New Roman"/>
        </w:rPr>
        <w:t xml:space="preserve"> punktu (-</w:t>
      </w:r>
      <w:proofErr w:type="spellStart"/>
      <w:r w:rsidRPr="00163D80">
        <w:rPr>
          <w:rFonts w:ascii="Times New Roman" w:hAnsi="Times New Roman" w:cs="Times New Roman"/>
        </w:rPr>
        <w:t>ais</w:t>
      </w:r>
      <w:proofErr w:type="spellEnd"/>
      <w:r w:rsidRPr="00163D80">
        <w:rPr>
          <w:rFonts w:ascii="Times New Roman" w:hAnsi="Times New Roman" w:cs="Times New Roman"/>
        </w:rPr>
        <w:t xml:space="preserve">). Aplinkos apaugos kriterijai nustatyti </w:t>
      </w:r>
      <w:r w:rsidR="00163D80">
        <w:rPr>
          <w:rFonts w:ascii="Times New Roman" w:hAnsi="Times New Roman" w:cs="Times New Roman"/>
          <w:color w:val="00B050"/>
          <w:shd w:val="clear" w:color="auto" w:fill="FFFFFF"/>
        </w:rPr>
        <w:t>7</w:t>
      </w:r>
      <w:r w:rsidR="00163D80" w:rsidRPr="00F47F5C">
        <w:rPr>
          <w:rFonts w:ascii="Times New Roman" w:hAnsi="Times New Roman" w:cs="Times New Roman"/>
          <w:color w:val="00B050"/>
          <w:shd w:val="clear" w:color="auto" w:fill="FFFFFF"/>
        </w:rPr>
        <w:t xml:space="preserve"> </w:t>
      </w:r>
      <w:r w:rsidR="00163D80" w:rsidRPr="00F47F5C">
        <w:rPr>
          <w:rFonts w:ascii="Times New Roman" w:hAnsi="Times New Roman" w:cs="Times New Roman"/>
          <w:color w:val="00B050"/>
        </w:rPr>
        <w:t>priede</w:t>
      </w:r>
      <w:r w:rsidR="006361A9" w:rsidRPr="00163D80">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proofErr w:type="spellStart"/>
      <w:r w:rsidR="00E32C8E" w:rsidRPr="001C745C">
        <w:rPr>
          <w:rFonts w:ascii="Times New Roman" w:hAnsi="Times New Roman" w:cs="Times New Roman"/>
          <w:i/>
          <w:iCs/>
          <w:lang w:eastAsia="en-US"/>
        </w:rPr>
        <w:t>ex</w:t>
      </w:r>
      <w:proofErr w:type="spellEnd"/>
      <w:r w:rsidR="00E32C8E" w:rsidRPr="001C745C">
        <w:rPr>
          <w:rFonts w:ascii="Times New Roman" w:hAnsi="Times New Roman" w:cs="Times New Roman"/>
          <w:i/>
          <w:iCs/>
          <w:lang w:eastAsia="en-US"/>
        </w:rPr>
        <w:t xml:space="preserve">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97583528"/>
      <w:bookmarkEnd w:id="0"/>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621C30F5"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822CFD">
        <w:rPr>
          <w:rFonts w:ascii="Times New Roman" w:eastAsia="Calibri" w:hAnsi="Times New Roman" w:cs="Times New Roman"/>
          <w:color w:val="000000" w:themeColor="text1"/>
        </w:rPr>
        <w:t>Perkančioji organizacija numato įsigyti</w:t>
      </w:r>
      <w:r w:rsidR="00101F81">
        <w:rPr>
          <w:rFonts w:ascii="Times New Roman" w:eastAsia="Calibri" w:hAnsi="Times New Roman" w:cs="Times New Roman"/>
          <w:color w:val="000000" w:themeColor="text1"/>
        </w:rPr>
        <w:t xml:space="preserve"> </w:t>
      </w:r>
      <w:r w:rsidR="005B7287" w:rsidRPr="005B7287">
        <w:rPr>
          <w:rFonts w:ascii="Times New Roman" w:eastAsia="Calibri" w:hAnsi="Times New Roman" w:cs="Times New Roman"/>
          <w:b/>
          <w:bCs/>
          <w:color w:val="000000" w:themeColor="text1"/>
        </w:rPr>
        <w:t>Šilalės miesto Dvaro Kaimo gatvės (Nr. Ssi-14) kapitalinio remonto, įrengiant šaligatvį bei apšvietimo įrenginius, darb</w:t>
      </w:r>
      <w:r w:rsidR="005B7287">
        <w:rPr>
          <w:rFonts w:ascii="Times New Roman" w:eastAsia="Calibri" w:hAnsi="Times New Roman" w:cs="Times New Roman"/>
          <w:b/>
          <w:bCs/>
          <w:color w:val="000000" w:themeColor="text1"/>
        </w:rPr>
        <w:t>us</w:t>
      </w:r>
      <w:r w:rsidR="006574B1" w:rsidRPr="00101F81">
        <w:rPr>
          <w:rFonts w:ascii="Times New Roman" w:hAnsi="Times New Roman" w:cs="Times New Roman"/>
          <w:b/>
          <w:bCs/>
        </w:rPr>
        <w:t>.</w:t>
      </w:r>
      <w:r w:rsidR="006574B1" w:rsidRPr="00822CFD">
        <w:rPr>
          <w:rFonts w:ascii="Times New Roman" w:hAnsi="Times New Roman" w:cs="Times New Roman"/>
          <w:b/>
          <w:bCs/>
        </w:rPr>
        <w:t xml:space="preserve"> </w:t>
      </w:r>
      <w:r w:rsidRPr="00822CFD">
        <w:rPr>
          <w:rFonts w:ascii="Times New Roman" w:hAnsi="Times New Roman" w:cs="Times New Roman"/>
        </w:rPr>
        <w:t>Reikalavimai</w:t>
      </w:r>
      <w:r w:rsidRPr="005A10E5">
        <w:rPr>
          <w:rFonts w:ascii="Times New Roman" w:hAnsi="Times New Roman" w:cs="Times New Roman"/>
        </w:rPr>
        <w:t xml:space="preserve">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A10E5">
        <w:rPr>
          <w:rFonts w:ascii="Times New Roman" w:hAnsi="Times New Roman" w:cs="Times New Roman"/>
        </w:rPr>
        <w:t>Pirkimo</w:t>
      </w:r>
      <w:r w:rsidRPr="001C745C">
        <w:rPr>
          <w:rFonts w:ascii="Times New Roman" w:hAnsi="Times New Roman" w:cs="Times New Roman"/>
        </w:rPr>
        <w:t xml:space="preserve">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352DAD92" w14:textId="77777777" w:rsidR="005B7287" w:rsidRDefault="00186EEF" w:rsidP="005B7287">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4FE402D1" w14:textId="54AD0453" w:rsidR="005B7287" w:rsidRPr="005B7287" w:rsidRDefault="005B7287" w:rsidP="005B7287">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B7287">
        <w:rPr>
          <w:rFonts w:ascii="Times New Roman" w:hAnsi="Times New Roman" w:cs="Times New Roman"/>
          <w:u w:val="single"/>
        </w:rPr>
        <w:t xml:space="preserve">Per </w:t>
      </w:r>
      <w:r>
        <w:rPr>
          <w:rFonts w:ascii="Times New Roman" w:hAnsi="Times New Roman" w:cs="Times New Roman"/>
          <w:u w:val="single"/>
        </w:rPr>
        <w:t>10</w:t>
      </w:r>
      <w:r w:rsidRPr="005B7287">
        <w:rPr>
          <w:rFonts w:ascii="Times New Roman" w:hAnsi="Times New Roman" w:cs="Times New Roman"/>
          <w:u w:val="single"/>
        </w:rPr>
        <w:t xml:space="preserve"> darbo dienas nuo Sutarties pasirašymo, Rangovas turi pateikti žiniaraštį (veiklų sąrašą), kuris būtų reikalingas siekiant įvertinti atsisakomus ir (ar) papildomus darbus, jeigu Sutarties vykdymo metu atsirastų toks poreikis.</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7583529"/>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7583530"/>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555168D4" w14:textId="11C20D0D" w:rsidR="00351274" w:rsidRPr="00351274" w:rsidRDefault="00351274" w:rsidP="00351274">
      <w:pPr>
        <w:pStyle w:val="Sraopastraipa"/>
        <w:spacing w:after="120" w:line="20" w:lineRule="atLeast"/>
        <w:ind w:left="0" w:firstLine="709"/>
        <w:jc w:val="both"/>
        <w:rPr>
          <w:rFonts w:ascii="Times New Roman" w:hAnsi="Times New Roman" w:cs="Times New Roman"/>
        </w:rPr>
      </w:pPr>
      <w:r>
        <w:rPr>
          <w:rFonts w:ascii="Times New Roman" w:hAnsi="Times New Roman" w:cs="Times New Roman"/>
        </w:rPr>
        <w:t xml:space="preserve">4.1. </w:t>
      </w:r>
      <w:r w:rsidR="009D2F13" w:rsidRPr="001C745C">
        <w:rPr>
          <w:rFonts w:ascii="Times New Roman" w:hAnsi="Times New Roman" w:cs="Times New Roman"/>
        </w:rPr>
        <w:t xml:space="preserve"> </w:t>
      </w:r>
      <w:r w:rsidR="002C5249" w:rsidRPr="001C745C">
        <w:rPr>
          <w:rFonts w:ascii="Times New Roman" w:hAnsi="Times New Roman" w:cs="Times New Roman"/>
        </w:rPr>
        <w:t xml:space="preserve">Reikalavimai </w:t>
      </w:r>
      <w:r w:rsidRPr="00351274">
        <w:rPr>
          <w:rFonts w:ascii="Times New Roman" w:hAnsi="Times New Roman" w:cs="Times New Roman"/>
        </w:rPr>
        <w:t xml:space="preserve">dėl tiekėjo ir subtiekėjų (jei taikoma), ūkio subjektų, kurių pajėgumais tiekėjas remiasi, pašalinimo pagrindų nebuvimo bei jų nebuvimą patvirtinantys dokumentai nurodyti specialiųjų pirkimo sąlygų </w:t>
      </w:r>
      <w:r>
        <w:rPr>
          <w:rFonts w:ascii="Times New Roman" w:hAnsi="Times New Roman" w:cs="Times New Roman"/>
          <w:color w:val="00B050"/>
          <w:shd w:val="clear" w:color="auto" w:fill="FFFFFF"/>
        </w:rPr>
        <w:t>5</w:t>
      </w:r>
      <w:r w:rsidRPr="00F47F5C">
        <w:rPr>
          <w:rFonts w:ascii="Times New Roman" w:hAnsi="Times New Roman" w:cs="Times New Roman"/>
          <w:color w:val="00B050"/>
          <w:shd w:val="clear" w:color="auto" w:fill="FFFFFF"/>
        </w:rPr>
        <w:t xml:space="preserve"> </w:t>
      </w:r>
      <w:r w:rsidRPr="00F47F5C">
        <w:rPr>
          <w:rFonts w:ascii="Times New Roman" w:hAnsi="Times New Roman" w:cs="Times New Roman"/>
          <w:color w:val="00B050"/>
        </w:rPr>
        <w:t>priede</w:t>
      </w:r>
      <w:r w:rsidRPr="00351274">
        <w:rPr>
          <w:rFonts w:ascii="Times New Roman" w:hAnsi="Times New Roman" w:cs="Times New Roman"/>
        </w:rPr>
        <w:t xml:space="preserve">. </w:t>
      </w:r>
    </w:p>
    <w:p w14:paraId="34E32D48" w14:textId="16C3F2D8" w:rsidR="007B6F6D" w:rsidRPr="001C745C" w:rsidRDefault="00351274" w:rsidP="00351274">
      <w:pPr>
        <w:pStyle w:val="Sraopastraipa"/>
        <w:spacing w:after="120" w:line="20" w:lineRule="atLeast"/>
        <w:ind w:left="0" w:firstLine="709"/>
        <w:jc w:val="both"/>
        <w:rPr>
          <w:rFonts w:ascii="Times New Roman" w:hAnsi="Times New Roman" w:cs="Times New Roman"/>
          <w:highlight w:val="yellow"/>
        </w:rPr>
      </w:pPr>
      <w:r w:rsidRPr="00351274">
        <w:rPr>
          <w:rFonts w:ascii="Times New Roman" w:hAnsi="Times New Roman" w:cs="Times New Roman"/>
        </w:rPr>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Pr>
          <w:rFonts w:ascii="Times New Roman" w:hAnsi="Times New Roman" w:cs="Times New Roman"/>
          <w:color w:val="00B050"/>
          <w:shd w:val="clear" w:color="auto" w:fill="FFFFFF"/>
        </w:rPr>
        <w:t>7</w:t>
      </w:r>
      <w:r w:rsidRPr="00F47F5C">
        <w:rPr>
          <w:rFonts w:ascii="Times New Roman" w:hAnsi="Times New Roman" w:cs="Times New Roman"/>
          <w:color w:val="00B050"/>
          <w:shd w:val="clear" w:color="auto" w:fill="FFFFFF"/>
        </w:rPr>
        <w:t xml:space="preserve"> </w:t>
      </w:r>
      <w:r w:rsidRPr="00F47F5C">
        <w:rPr>
          <w:rFonts w:ascii="Times New Roman" w:hAnsi="Times New Roman" w:cs="Times New Roman"/>
          <w:color w:val="00B050"/>
        </w:rPr>
        <w:t>priede</w:t>
      </w:r>
      <w:r w:rsidRPr="00351274">
        <w:rPr>
          <w:rFonts w:ascii="Times New Roman" w:hAnsi="Times New Roman" w:cs="Times New Roman"/>
        </w:rPr>
        <w:t xml:space="preserve">. </w:t>
      </w:r>
    </w:p>
    <w:p w14:paraId="69D62E2B" w14:textId="6588D93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5" w:name="_Toc197583531"/>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5"/>
      <w:r w:rsidR="009743D3" w:rsidRPr="001C745C">
        <w:rPr>
          <w:rFonts w:ascii="Times New Roman" w:hAnsi="Times New Roman" w:cs="Times New Roman"/>
        </w:rPr>
        <w:t xml:space="preserve"> </w:t>
      </w:r>
    </w:p>
    <w:p w14:paraId="2058DE3C" w14:textId="411EC515" w:rsidR="007E6857" w:rsidRPr="001C745C" w:rsidRDefault="0033395D" w:rsidP="00351274">
      <w:pPr>
        <w:pStyle w:val="Sraopastraipa"/>
        <w:numPr>
          <w:ilvl w:val="1"/>
          <w:numId w:val="12"/>
        </w:numPr>
        <w:spacing w:after="0" w:line="240" w:lineRule="auto"/>
        <w:ind w:left="0" w:firstLine="709"/>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197583532"/>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6"/>
      <w:bookmarkEnd w:id="17"/>
      <w:bookmarkEnd w:id="18"/>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54BC5F13" w:rsidR="009C1155" w:rsidRPr="00CE0221"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710CDB">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7583533"/>
      <w:bookmarkEnd w:id="19"/>
      <w:bookmarkEnd w:id="20"/>
      <w:bookmarkEnd w:id="21"/>
      <w:bookmarkEnd w:id="22"/>
      <w:bookmarkEnd w:id="23"/>
      <w:r w:rsidRPr="001C745C">
        <w:rPr>
          <w:rFonts w:ascii="Times New Roman" w:hAnsi="Times New Roman" w:cs="Times New Roman"/>
        </w:rPr>
        <w:lastRenderedPageBreak/>
        <w:t>Pasiūlymo galiojimo užtikrinimas</w:t>
      </w:r>
      <w:bookmarkEnd w:id="24"/>
      <w:bookmarkEnd w:id="25"/>
      <w:bookmarkEnd w:id="26"/>
    </w:p>
    <w:p w14:paraId="1B372CD9" w14:textId="77777777"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bookmarkStart w:id="27" w:name="_Ref39658218"/>
      <w:bookmarkStart w:id="28" w:name="_Ref39658226"/>
      <w:bookmarkStart w:id="29" w:name="_Ref39658248"/>
      <w:bookmarkStart w:id="30" w:name="_Ref39658251"/>
      <w:bookmarkStart w:id="31" w:name="_Ref39485250"/>
      <w:bookmarkStart w:id="32" w:name="_Ref39485258"/>
      <w:r w:rsidRPr="000F499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bookmarkStart w:id="33" w:name="_Hlk151469353"/>
      <w:r w:rsidRPr="000F499B">
        <w:rPr>
          <w:rFonts w:ascii="Times New Roman" w:hAnsi="Times New Roman" w:cs="Times New Roman"/>
        </w:rPr>
        <w:t>Užstatu</w:t>
      </w:r>
      <w:bookmarkStart w:id="34"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w:t>
      </w:r>
      <w:proofErr w:type="spellStart"/>
      <w:r w:rsidRPr="000F499B">
        <w:rPr>
          <w:rFonts w:ascii="Times New Roman" w:hAnsi="Times New Roman" w:cs="Times New Roman"/>
        </w:rPr>
        <w:t>Luminor</w:t>
      </w:r>
      <w:proofErr w:type="spellEnd"/>
      <w:r w:rsidRPr="000F499B">
        <w:rPr>
          <w:rFonts w:ascii="Times New Roman" w:hAnsi="Times New Roman" w:cs="Times New Roman"/>
        </w:rPr>
        <w:t xml:space="preserve"> Bank“ banke (mokėjimo paskirtyje nurodant informaciją apie pirkimo objektą).</w:t>
      </w:r>
      <w:bookmarkEnd w:id="34"/>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p w14:paraId="378B396C" w14:textId="3435B43A" w:rsidR="00B900EE" w:rsidRPr="00002217" w:rsidRDefault="00B900EE" w:rsidP="00B900EE">
      <w:pPr>
        <w:pStyle w:val="Sraopastraipa"/>
        <w:spacing w:after="0" w:line="240" w:lineRule="auto"/>
        <w:ind w:left="709"/>
        <w:jc w:val="both"/>
        <w:rPr>
          <w:rFonts w:ascii="Times New Roman" w:hAnsi="Times New Roman" w:cs="Times New Roman"/>
          <w:b/>
          <w:bCs/>
        </w:rPr>
      </w:pPr>
      <w:r>
        <w:rPr>
          <w:rFonts w:ascii="Times New Roman" w:hAnsi="Times New Roman" w:cs="Times New Roman"/>
        </w:rPr>
        <w:t>7.</w:t>
      </w:r>
      <w:r w:rsidRPr="00747DF0">
        <w:rPr>
          <w:rFonts w:ascii="Times New Roman" w:hAnsi="Times New Roman" w:cs="Times New Roman"/>
        </w:rPr>
        <w:t xml:space="preserve">2 Pasiūlymo galiojimo užtikrinimo suma: </w:t>
      </w:r>
      <w:r w:rsidR="00710CDB" w:rsidRPr="00747DF0">
        <w:rPr>
          <w:rFonts w:ascii="Times New Roman" w:hAnsi="Times New Roman" w:cs="Times New Roman"/>
          <w:b/>
          <w:bCs/>
        </w:rPr>
        <w:t>2000</w:t>
      </w:r>
      <w:r w:rsidR="00446706" w:rsidRPr="00747DF0">
        <w:rPr>
          <w:rFonts w:ascii="Times New Roman" w:hAnsi="Times New Roman" w:cs="Times New Roman"/>
          <w:b/>
          <w:bCs/>
        </w:rPr>
        <w:t>,00</w:t>
      </w:r>
      <w:r w:rsidRPr="00747DF0">
        <w:rPr>
          <w:rFonts w:ascii="Times New Roman" w:hAnsi="Times New Roman" w:cs="Times New Roman"/>
          <w:b/>
          <w:bCs/>
        </w:rPr>
        <w:t xml:space="preserve"> (</w:t>
      </w:r>
      <w:r w:rsidR="00710CDB" w:rsidRPr="00747DF0">
        <w:rPr>
          <w:rFonts w:ascii="Times New Roman" w:hAnsi="Times New Roman" w:cs="Times New Roman"/>
          <w:b/>
          <w:bCs/>
        </w:rPr>
        <w:t>du</w:t>
      </w:r>
      <w:r w:rsidR="00101F81" w:rsidRPr="00747DF0">
        <w:rPr>
          <w:rFonts w:ascii="Times New Roman" w:hAnsi="Times New Roman" w:cs="Times New Roman"/>
          <w:b/>
          <w:bCs/>
        </w:rPr>
        <w:t xml:space="preserve"> tūkstan</w:t>
      </w:r>
      <w:r w:rsidR="00710CDB" w:rsidRPr="00747DF0">
        <w:rPr>
          <w:rFonts w:ascii="Times New Roman" w:hAnsi="Times New Roman" w:cs="Times New Roman"/>
          <w:b/>
          <w:bCs/>
        </w:rPr>
        <w:t>čiai</w:t>
      </w:r>
      <w:r w:rsidR="00446706" w:rsidRPr="00747DF0">
        <w:rPr>
          <w:rFonts w:ascii="Times New Roman" w:hAnsi="Times New Roman" w:cs="Times New Roman"/>
          <w:b/>
          <w:bCs/>
        </w:rPr>
        <w:t xml:space="preserve"> eurų 0 ct</w:t>
      </w:r>
      <w:r w:rsidRPr="00747DF0">
        <w:rPr>
          <w:rFonts w:ascii="Times New Roman" w:hAnsi="Times New Roman" w:cs="Times New Roman"/>
          <w:b/>
          <w:bCs/>
        </w:rPr>
        <w:t>) Eur.</w:t>
      </w:r>
      <w:r w:rsidRPr="00002217">
        <w:rPr>
          <w:rFonts w:ascii="Times New Roman" w:hAnsi="Times New Roman" w:cs="Times New Roman"/>
          <w:b/>
          <w:bCs/>
        </w:rPr>
        <w:t xml:space="preserve"> </w:t>
      </w:r>
    </w:p>
    <w:bookmarkEnd w:id="33"/>
    <w:p w14:paraId="353DEDD6" w14:textId="39742B70"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Jeigu pasiūlymo galiojimo užtikrinimui teikiama banko garantija arba laidavimo draudimu, jie</w:t>
      </w:r>
      <w:r w:rsidR="008965C3">
        <w:rPr>
          <w:rFonts w:ascii="Times New Roman" w:hAnsi="Times New Roman" w:cs="Times New Roman"/>
        </w:rPr>
        <w:t xml:space="preserve"> </w:t>
      </w:r>
      <w:r w:rsidRPr="000F499B">
        <w:rPr>
          <w:rFonts w:ascii="Times New Roman" w:hAnsi="Times New Roman" w:cs="Times New Roman"/>
        </w:rPr>
        <w:t>turi atitikti šiuo reikalavimus:</w:t>
      </w:r>
    </w:p>
    <w:p w14:paraId="23D9F9A5"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w:t>
      </w:r>
      <w:proofErr w:type="spellStart"/>
      <w:r w:rsidRPr="000F499B">
        <w:rPr>
          <w:rFonts w:ascii="Times New Roman" w:hAnsi="Times New Roman" w:cs="Times New Roman"/>
        </w:rPr>
        <w:t>užtikrintojas</w:t>
      </w:r>
      <w:proofErr w:type="spellEnd"/>
      <w:r w:rsidRPr="000F499B">
        <w:rPr>
          <w:rFonts w:ascii="Times New Roman" w:hAnsi="Times New Roman" w:cs="Times New Roman"/>
        </w:rPr>
        <w:t xml:space="preserve"> neturi teisės reikalauti, kad perkančioji organizacija pagrįstų savo reikalavimą. Perkančioji organizacija pranešime </w:t>
      </w:r>
      <w:proofErr w:type="spellStart"/>
      <w:r w:rsidRPr="000F499B">
        <w:rPr>
          <w:rFonts w:ascii="Times New Roman" w:hAnsi="Times New Roman" w:cs="Times New Roman"/>
        </w:rPr>
        <w:t>užtikrintojui</w:t>
      </w:r>
      <w:proofErr w:type="spellEnd"/>
      <w:r w:rsidRPr="000F499B">
        <w:rPr>
          <w:rFonts w:ascii="Times New Roman" w:hAnsi="Times New Roman" w:cs="Times New Roman"/>
        </w:rPr>
        <w:t xml:space="preserve"> nurodys dėl kurios iš aukščiau išvardintų aplinkybių jai priklauso pasiūlymo galiojimo užtikrinimo suma. </w:t>
      </w:r>
    </w:p>
    <w:p w14:paraId="743D928D"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 xml:space="preserve">Pasiūlymo galiojimo užtikrinimas taikomas, jeigu: </w:t>
      </w:r>
    </w:p>
    <w:p w14:paraId="2EAD44CB"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0402A0"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402A0">
        <w:rPr>
          <w:rFonts w:ascii="Times New Roman" w:hAnsi="Times New Roman" w:cs="Times New Roman"/>
        </w:rPr>
        <w:t>Perkančioji organizacija gali prašyti dalyvius pratęsti pasiūlymo galiojimo užtikrinimo laiką iki konkrečiai nurodytos datos.</w:t>
      </w:r>
    </w:p>
    <w:p w14:paraId="70197034"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5" w:name="_Toc197583534"/>
      <w:r w:rsidRPr="001C745C">
        <w:rPr>
          <w:rFonts w:ascii="Times New Roman" w:hAnsi="Times New Roman" w:cs="Times New Roman"/>
        </w:rPr>
        <w:t>Elektroninis aukcionas</w:t>
      </w:r>
      <w:bookmarkEnd w:id="27"/>
      <w:bookmarkEnd w:id="28"/>
      <w:bookmarkEnd w:id="29"/>
      <w:bookmarkEnd w:id="30"/>
      <w:bookmarkEnd w:id="35"/>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6" w:name="_Ref39667303"/>
      <w:bookmarkStart w:id="37" w:name="_Ref39667308"/>
      <w:bookmarkStart w:id="38" w:name="_Toc197583535"/>
      <w:r w:rsidRPr="001C745C">
        <w:rPr>
          <w:rFonts w:ascii="Times New Roman" w:hAnsi="Times New Roman" w:cs="Times New Roman"/>
        </w:rPr>
        <w:t>P</w:t>
      </w:r>
      <w:r w:rsidR="00014A61" w:rsidRPr="001C745C">
        <w:rPr>
          <w:rFonts w:ascii="Times New Roman" w:hAnsi="Times New Roman" w:cs="Times New Roman"/>
        </w:rPr>
        <w:t>asiūlymų vertinimas</w:t>
      </w:r>
      <w:bookmarkEnd w:id="31"/>
      <w:bookmarkEnd w:id="32"/>
      <w:bookmarkEnd w:id="36"/>
      <w:bookmarkEnd w:id="37"/>
      <w:bookmarkEnd w:id="38"/>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DE32AE"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35B025D1" w14:textId="77777777" w:rsidR="00DE32AE" w:rsidRPr="00401147" w:rsidRDefault="00DE32AE" w:rsidP="00DE32AE">
      <w:pPr>
        <w:tabs>
          <w:tab w:val="left" w:pos="993"/>
        </w:tabs>
        <w:spacing w:after="0" w:line="240" w:lineRule="auto"/>
        <w:jc w:val="both"/>
        <w:rPr>
          <w:rFonts w:ascii="Times New Roman" w:eastAsia="Calibri" w:hAnsi="Times New Roman" w:cs="Times New Roman"/>
          <w:color w:val="7030A0"/>
        </w:rPr>
      </w:pP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39" w:name="_Ref39425999"/>
      <w:bookmarkStart w:id="40" w:name="_Ref39426005"/>
      <w:bookmarkStart w:id="41" w:name="_Toc197583536"/>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39"/>
      <w:bookmarkEnd w:id="40"/>
      <w:bookmarkEnd w:id="41"/>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2" w:name="_Toc197583537"/>
      <w:bookmarkEnd w:id="1"/>
      <w:r w:rsidRPr="001C745C">
        <w:rPr>
          <w:rFonts w:ascii="Times New Roman" w:hAnsi="Times New Roman" w:cs="Times New Roman"/>
        </w:rPr>
        <w:t>Terminai</w:t>
      </w:r>
      <w:bookmarkEnd w:id="42"/>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proofErr w:type="spellStart"/>
            <w:r w:rsidRPr="001C745C">
              <w:rPr>
                <w:rFonts w:ascii="Times New Roman" w:hAnsi="Times New Roman" w:cs="Times New Roman"/>
                <w:b/>
                <w:bCs/>
              </w:rPr>
              <w:t>Eil.Nr</w:t>
            </w:r>
            <w:proofErr w:type="spellEnd"/>
            <w:r w:rsidRPr="001C745C">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77777777"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1C745C" w:rsidRDefault="00137A4E" w:rsidP="00137A4E">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1C745C" w:rsidRDefault="00137A4E" w:rsidP="00137A4E">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Perkančioji organizacija rengs susitikimus su </w:t>
            </w:r>
            <w:r w:rsidRPr="001C745C">
              <w:rPr>
                <w:rFonts w:ascii="Times New Roman" w:hAnsi="Times New Roman" w:cs="Times New Roman"/>
              </w:rPr>
              <w:lastRenderedPageBreak/>
              <w:t>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lastRenderedPageBreak/>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3" w:name="_Toc197583538"/>
      <w:r w:rsidRPr="001C745C">
        <w:rPr>
          <w:rFonts w:ascii="Times New Roman" w:hAnsi="Times New Roman" w:cs="Times New Roman"/>
        </w:rPr>
        <w:lastRenderedPageBreak/>
        <w:t>12 Priedai</w:t>
      </w:r>
      <w:bookmarkEnd w:id="43"/>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4" w:name="_Toc197583539"/>
      <w:r w:rsidRPr="001C745C">
        <w:rPr>
          <w:rFonts w:cs="Times New Roman"/>
          <w:szCs w:val="24"/>
        </w:rPr>
        <w:t>Pirkimo sąlygų 1 priedas „Techninė specifikacija“;</w:t>
      </w:r>
      <w:bookmarkEnd w:id="44"/>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5" w:name="_Toc197583540"/>
      <w:r w:rsidRPr="001C745C">
        <w:rPr>
          <w:rFonts w:cs="Times New Roman"/>
          <w:szCs w:val="24"/>
        </w:rPr>
        <w:t>Pirkimo sąlygų 2 priedas „Pasiūlymo forma“;</w:t>
      </w:r>
      <w:bookmarkEnd w:id="45"/>
    </w:p>
    <w:p w14:paraId="713EC4B1" w14:textId="4356C40F" w:rsidR="00446706" w:rsidRDefault="001F6FB4" w:rsidP="00446706">
      <w:pPr>
        <w:pStyle w:val="Antrat2"/>
        <w:numPr>
          <w:ilvl w:val="0"/>
          <w:numId w:val="14"/>
        </w:numPr>
        <w:tabs>
          <w:tab w:val="left" w:pos="284"/>
        </w:tabs>
        <w:spacing w:before="0"/>
        <w:ind w:left="0" w:firstLine="0"/>
        <w:rPr>
          <w:rFonts w:cs="Times New Roman"/>
        </w:rPr>
      </w:pPr>
      <w:bookmarkStart w:id="46" w:name="_Toc197583541"/>
      <w:r w:rsidRPr="001C745C">
        <w:rPr>
          <w:rFonts w:cs="Times New Roman"/>
        </w:rPr>
        <w:t xml:space="preserve">Pirkimo sąlygų </w:t>
      </w:r>
      <w:r w:rsidR="001A4244" w:rsidRPr="001A4244">
        <w:rPr>
          <w:rFonts w:cs="Times New Roman"/>
        </w:rPr>
        <w:t xml:space="preserve">3 priedas </w:t>
      </w:r>
      <w:r w:rsidR="00446706">
        <w:rPr>
          <w:rFonts w:cs="Times New Roman"/>
        </w:rPr>
        <w:t>„</w:t>
      </w:r>
      <w:r w:rsidR="009019A6" w:rsidRPr="009019A6">
        <w:rPr>
          <w:rFonts w:cs="Times New Roman"/>
        </w:rPr>
        <w:t>Viešojo pirkimo sutarties projektas</w:t>
      </w:r>
      <w:r w:rsidR="00446706">
        <w:rPr>
          <w:rFonts w:cs="Times New Roman"/>
        </w:rPr>
        <w:t>“;</w:t>
      </w:r>
      <w:bookmarkEnd w:id="46"/>
    </w:p>
    <w:p w14:paraId="4FA69D63" w14:textId="4092BB6D" w:rsidR="00446706" w:rsidRDefault="00446706" w:rsidP="00446706">
      <w:pPr>
        <w:pStyle w:val="Antrat2"/>
        <w:numPr>
          <w:ilvl w:val="0"/>
          <w:numId w:val="14"/>
        </w:numPr>
        <w:tabs>
          <w:tab w:val="left" w:pos="284"/>
        </w:tabs>
        <w:spacing w:before="0"/>
        <w:ind w:left="0" w:firstLine="0"/>
        <w:rPr>
          <w:rFonts w:cs="Times New Roman"/>
        </w:rPr>
      </w:pPr>
      <w:bookmarkStart w:id="47" w:name="_Toc197583542"/>
      <w:r>
        <w:rPr>
          <w:rFonts w:cs="Times New Roman"/>
        </w:rPr>
        <w:t>Pirkimo sąlygų 4 priedas „</w:t>
      </w:r>
      <w:r w:rsidR="00A66D84">
        <w:rPr>
          <w:rFonts w:cs="Times New Roman"/>
        </w:rPr>
        <w:t>EBVPD</w:t>
      </w:r>
      <w:r>
        <w:rPr>
          <w:rFonts w:cs="Times New Roman"/>
        </w:rPr>
        <w:t>“;</w:t>
      </w:r>
      <w:bookmarkEnd w:id="47"/>
    </w:p>
    <w:p w14:paraId="598DA57D" w14:textId="2A12A053" w:rsidR="009019A6" w:rsidRPr="009019A6" w:rsidRDefault="00446706" w:rsidP="00446706">
      <w:pPr>
        <w:pStyle w:val="Antrat2"/>
        <w:numPr>
          <w:ilvl w:val="0"/>
          <w:numId w:val="14"/>
        </w:numPr>
        <w:tabs>
          <w:tab w:val="left" w:pos="284"/>
        </w:tabs>
        <w:spacing w:before="0"/>
        <w:ind w:left="0" w:firstLine="0"/>
        <w:rPr>
          <w:rFonts w:cs="Times New Roman"/>
        </w:rPr>
      </w:pPr>
      <w:bookmarkStart w:id="48" w:name="_Toc197583543"/>
      <w:r>
        <w:rPr>
          <w:rFonts w:cs="Times New Roman"/>
        </w:rPr>
        <w:t xml:space="preserve">Pirkimo sąlygų 5 priedas </w:t>
      </w:r>
      <w:r w:rsidRPr="001C745C">
        <w:rPr>
          <w:rFonts w:cs="Times New Roman"/>
          <w:szCs w:val="24"/>
        </w:rPr>
        <w:t>„</w:t>
      </w:r>
      <w:r w:rsidR="00A66D84">
        <w:rPr>
          <w:rFonts w:cs="Times New Roman"/>
          <w:szCs w:val="24"/>
        </w:rPr>
        <w:t>Pašalinimo pagrindai</w:t>
      </w:r>
      <w:r w:rsidRPr="001C745C">
        <w:rPr>
          <w:rFonts w:cs="Times New Roman"/>
          <w:szCs w:val="24"/>
        </w:rPr>
        <w:t>“</w:t>
      </w:r>
      <w:r w:rsidR="009019A6">
        <w:rPr>
          <w:rFonts w:cs="Times New Roman"/>
          <w:szCs w:val="24"/>
        </w:rPr>
        <w:t>;</w:t>
      </w:r>
      <w:bookmarkEnd w:id="48"/>
    </w:p>
    <w:p w14:paraId="3E158C15" w14:textId="64F3BD61" w:rsidR="009019A6" w:rsidRPr="009019A6" w:rsidRDefault="009019A6" w:rsidP="00446706">
      <w:pPr>
        <w:pStyle w:val="Antrat2"/>
        <w:numPr>
          <w:ilvl w:val="0"/>
          <w:numId w:val="14"/>
        </w:numPr>
        <w:tabs>
          <w:tab w:val="left" w:pos="284"/>
        </w:tabs>
        <w:spacing w:before="0"/>
        <w:ind w:left="0" w:firstLine="0"/>
        <w:rPr>
          <w:rFonts w:cs="Times New Roman"/>
        </w:rPr>
      </w:pPr>
      <w:bookmarkStart w:id="49" w:name="_Toc197583544"/>
      <w:r>
        <w:rPr>
          <w:rFonts w:cs="Times New Roman"/>
          <w:szCs w:val="24"/>
        </w:rPr>
        <w:t xml:space="preserve">Pirkimo sąlygų </w:t>
      </w:r>
      <w:r w:rsidRPr="009019A6">
        <w:rPr>
          <w:rFonts w:cs="Times New Roman"/>
          <w:szCs w:val="24"/>
        </w:rPr>
        <w:t>6 priedas Žiniaraštis (veiklų sąrašas)</w:t>
      </w:r>
      <w:r>
        <w:rPr>
          <w:rFonts w:cs="Times New Roman"/>
          <w:szCs w:val="24"/>
        </w:rPr>
        <w:t>;</w:t>
      </w:r>
      <w:bookmarkEnd w:id="49"/>
    </w:p>
    <w:p w14:paraId="16BA8C76" w14:textId="43430BE3" w:rsidR="009019A6" w:rsidRPr="009019A6" w:rsidRDefault="009019A6" w:rsidP="00446706">
      <w:pPr>
        <w:pStyle w:val="Antrat2"/>
        <w:numPr>
          <w:ilvl w:val="0"/>
          <w:numId w:val="14"/>
        </w:numPr>
        <w:tabs>
          <w:tab w:val="left" w:pos="284"/>
        </w:tabs>
        <w:spacing w:before="0"/>
        <w:ind w:left="0" w:firstLine="0"/>
        <w:rPr>
          <w:rFonts w:cs="Times New Roman"/>
        </w:rPr>
      </w:pPr>
      <w:bookmarkStart w:id="50" w:name="_Toc197583545"/>
      <w:r>
        <w:rPr>
          <w:rFonts w:cs="Times New Roman"/>
          <w:szCs w:val="24"/>
        </w:rPr>
        <w:t xml:space="preserve">Pirkimo sąlygų </w:t>
      </w:r>
      <w:r w:rsidRPr="009019A6">
        <w:rPr>
          <w:rFonts w:cs="Times New Roman"/>
          <w:szCs w:val="24"/>
        </w:rPr>
        <w:t>7 priedas Tiekėjų kvalifikacijos reikalavimai ir reikalaujami kokybės bei aplinkos apsaugos vadybos sistemų standartai</w:t>
      </w:r>
      <w:r>
        <w:rPr>
          <w:rFonts w:cs="Times New Roman"/>
          <w:szCs w:val="24"/>
        </w:rPr>
        <w:t>;</w:t>
      </w:r>
      <w:bookmarkEnd w:id="50"/>
    </w:p>
    <w:p w14:paraId="090E504E" w14:textId="77777777" w:rsidR="009019A6" w:rsidRPr="009019A6" w:rsidRDefault="009019A6" w:rsidP="00446706">
      <w:pPr>
        <w:pStyle w:val="Antrat2"/>
        <w:numPr>
          <w:ilvl w:val="0"/>
          <w:numId w:val="14"/>
        </w:numPr>
        <w:tabs>
          <w:tab w:val="left" w:pos="284"/>
        </w:tabs>
        <w:spacing w:before="0"/>
        <w:ind w:left="0" w:firstLine="0"/>
        <w:rPr>
          <w:rFonts w:cs="Times New Roman"/>
        </w:rPr>
      </w:pPr>
      <w:bookmarkStart w:id="51" w:name="_Toc197583546"/>
      <w:r>
        <w:rPr>
          <w:rFonts w:cs="Times New Roman"/>
          <w:szCs w:val="24"/>
        </w:rPr>
        <w:t xml:space="preserve">Pirkimo sąlygų </w:t>
      </w:r>
      <w:r w:rsidRPr="009019A6">
        <w:rPr>
          <w:rFonts w:cs="Times New Roman"/>
          <w:szCs w:val="24"/>
        </w:rPr>
        <w:t>8 priedas Už sutarties vykdymą atsakingų specialistų sąrašas</w:t>
      </w:r>
      <w:r>
        <w:rPr>
          <w:rFonts w:cs="Times New Roman"/>
          <w:szCs w:val="24"/>
        </w:rPr>
        <w:t>;</w:t>
      </w:r>
      <w:bookmarkEnd w:id="51"/>
    </w:p>
    <w:p w14:paraId="701607B7" w14:textId="77777777" w:rsidR="009019A6" w:rsidRPr="009019A6" w:rsidRDefault="009019A6" w:rsidP="00446706">
      <w:pPr>
        <w:pStyle w:val="Antrat2"/>
        <w:numPr>
          <w:ilvl w:val="0"/>
          <w:numId w:val="14"/>
        </w:numPr>
        <w:tabs>
          <w:tab w:val="left" w:pos="284"/>
        </w:tabs>
        <w:spacing w:before="0"/>
        <w:ind w:left="0" w:firstLine="0"/>
        <w:rPr>
          <w:rFonts w:cs="Times New Roman"/>
        </w:rPr>
      </w:pPr>
      <w:bookmarkStart w:id="52" w:name="_Toc197583547"/>
      <w:r>
        <w:rPr>
          <w:rFonts w:cs="Times New Roman"/>
          <w:szCs w:val="24"/>
        </w:rPr>
        <w:t xml:space="preserve">Pirkimo sąlygų </w:t>
      </w:r>
      <w:r w:rsidRPr="009019A6">
        <w:rPr>
          <w:rFonts w:cs="Times New Roman"/>
          <w:szCs w:val="24"/>
        </w:rPr>
        <w:t>9 priedas Suteiktų paslaugų sąrašas</w:t>
      </w:r>
      <w:r>
        <w:rPr>
          <w:rFonts w:cs="Times New Roman"/>
          <w:szCs w:val="24"/>
        </w:rPr>
        <w:t>;</w:t>
      </w:r>
      <w:bookmarkEnd w:id="52"/>
    </w:p>
    <w:p w14:paraId="7B9C364B" w14:textId="014C7A21" w:rsidR="00446706" w:rsidRPr="00446706" w:rsidRDefault="009019A6" w:rsidP="009019A6">
      <w:pPr>
        <w:pStyle w:val="Antrat2"/>
        <w:numPr>
          <w:ilvl w:val="0"/>
          <w:numId w:val="14"/>
        </w:numPr>
        <w:tabs>
          <w:tab w:val="left" w:pos="426"/>
        </w:tabs>
        <w:spacing w:before="0"/>
        <w:ind w:left="0" w:firstLine="0"/>
        <w:rPr>
          <w:rFonts w:cs="Times New Roman"/>
        </w:rPr>
      </w:pPr>
      <w:bookmarkStart w:id="53" w:name="_Toc197583548"/>
      <w:r>
        <w:rPr>
          <w:rFonts w:cs="Times New Roman"/>
          <w:szCs w:val="24"/>
        </w:rPr>
        <w:t xml:space="preserve">Pirkimo sąlygų </w:t>
      </w:r>
      <w:r w:rsidRPr="009019A6">
        <w:rPr>
          <w:rFonts w:cs="Times New Roman"/>
          <w:szCs w:val="24"/>
        </w:rPr>
        <w:t>10 dalis Techninis darbo projektas</w:t>
      </w:r>
      <w:r w:rsidR="00446706" w:rsidRPr="001C745C">
        <w:rPr>
          <w:rFonts w:cs="Times New Roman"/>
          <w:szCs w:val="24"/>
        </w:rPr>
        <w:t>;</w:t>
      </w:r>
      <w:bookmarkEnd w:id="53"/>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DDB24" w14:textId="77777777" w:rsidR="0028226E" w:rsidRDefault="0028226E" w:rsidP="00D05666">
      <w:r>
        <w:separator/>
      </w:r>
    </w:p>
  </w:endnote>
  <w:endnote w:type="continuationSeparator" w:id="0">
    <w:p w14:paraId="792E8C63" w14:textId="77777777" w:rsidR="0028226E" w:rsidRDefault="0028226E" w:rsidP="00D05666">
      <w:r>
        <w:continuationSeparator/>
      </w:r>
    </w:p>
  </w:endnote>
  <w:endnote w:type="continuationNotice" w:id="1">
    <w:p w14:paraId="0A74C90C" w14:textId="77777777" w:rsidR="0028226E" w:rsidRDefault="002822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7BE37" w14:textId="77777777" w:rsidR="0028226E" w:rsidRDefault="0028226E" w:rsidP="00D05666">
      <w:r>
        <w:separator/>
      </w:r>
    </w:p>
  </w:footnote>
  <w:footnote w:type="continuationSeparator" w:id="0">
    <w:p w14:paraId="447BD0C7" w14:textId="77777777" w:rsidR="0028226E" w:rsidRDefault="0028226E" w:rsidP="00D05666">
      <w:r>
        <w:continuationSeparator/>
      </w:r>
    </w:p>
  </w:footnote>
  <w:footnote w:type="continuationNotice" w:id="1">
    <w:p w14:paraId="2ECF1FC8" w14:textId="77777777" w:rsidR="0028226E" w:rsidRDefault="002822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C5021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10"/>
  </w:num>
  <w:num w:numId="4" w16cid:durableId="607934237">
    <w:abstractNumId w:val="8"/>
  </w:num>
  <w:num w:numId="5" w16cid:durableId="408162091">
    <w:abstractNumId w:val="15"/>
  </w:num>
  <w:num w:numId="6" w16cid:durableId="12269543">
    <w:abstractNumId w:val="13"/>
  </w:num>
  <w:num w:numId="7" w16cid:durableId="749809940">
    <w:abstractNumId w:val="0"/>
  </w:num>
  <w:num w:numId="8" w16cid:durableId="412043720">
    <w:abstractNumId w:val="14"/>
  </w:num>
  <w:num w:numId="9" w16cid:durableId="1318921492">
    <w:abstractNumId w:val="7"/>
  </w:num>
  <w:num w:numId="10" w16cid:durableId="1864435576">
    <w:abstractNumId w:val="11"/>
  </w:num>
  <w:num w:numId="11" w16cid:durableId="661197733">
    <w:abstractNumId w:val="9"/>
  </w:num>
  <w:num w:numId="12" w16cid:durableId="184487312">
    <w:abstractNumId w:val="12"/>
  </w:num>
  <w:num w:numId="13" w16cid:durableId="1160076145">
    <w:abstractNumId w:val="4"/>
  </w:num>
  <w:num w:numId="14" w16cid:durableId="92943171">
    <w:abstractNumId w:val="5"/>
  </w:num>
  <w:num w:numId="15" w16cid:durableId="486824737">
    <w:abstractNumId w:val="6"/>
  </w:num>
  <w:num w:numId="16" w16cid:durableId="25447819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217"/>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47"/>
    <w:rsid w:val="000561CC"/>
    <w:rsid w:val="0005650C"/>
    <w:rsid w:val="000571AD"/>
    <w:rsid w:val="00057346"/>
    <w:rsid w:val="000578C9"/>
    <w:rsid w:val="0006040C"/>
    <w:rsid w:val="000605C5"/>
    <w:rsid w:val="000608EF"/>
    <w:rsid w:val="00061084"/>
    <w:rsid w:val="00061466"/>
    <w:rsid w:val="00061E86"/>
    <w:rsid w:val="0006300C"/>
    <w:rsid w:val="000631F1"/>
    <w:rsid w:val="000644C7"/>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10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F81"/>
    <w:rsid w:val="0010270D"/>
    <w:rsid w:val="00102D1D"/>
    <w:rsid w:val="00103779"/>
    <w:rsid w:val="001045A6"/>
    <w:rsid w:val="0010505E"/>
    <w:rsid w:val="001059F7"/>
    <w:rsid w:val="00105FA3"/>
    <w:rsid w:val="0010715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27F"/>
    <w:rsid w:val="0013140B"/>
    <w:rsid w:val="00131675"/>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1AA4"/>
    <w:rsid w:val="0015376E"/>
    <w:rsid w:val="001538C5"/>
    <w:rsid w:val="00153D1C"/>
    <w:rsid w:val="00154487"/>
    <w:rsid w:val="0015529C"/>
    <w:rsid w:val="00155354"/>
    <w:rsid w:val="0015572A"/>
    <w:rsid w:val="00156148"/>
    <w:rsid w:val="00156AC9"/>
    <w:rsid w:val="001578F5"/>
    <w:rsid w:val="001607EC"/>
    <w:rsid w:val="001609D9"/>
    <w:rsid w:val="00160A4A"/>
    <w:rsid w:val="00163D80"/>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26E"/>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BB"/>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2E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27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06"/>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3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27"/>
    <w:rsid w:val="004642FA"/>
    <w:rsid w:val="00464400"/>
    <w:rsid w:val="0046472C"/>
    <w:rsid w:val="00465067"/>
    <w:rsid w:val="004658BF"/>
    <w:rsid w:val="00467B1D"/>
    <w:rsid w:val="00467FCB"/>
    <w:rsid w:val="0047047D"/>
    <w:rsid w:val="00470D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4F25"/>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287"/>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0F44"/>
    <w:rsid w:val="0063163D"/>
    <w:rsid w:val="0063190D"/>
    <w:rsid w:val="00631E78"/>
    <w:rsid w:val="00632B0E"/>
    <w:rsid w:val="00632F7B"/>
    <w:rsid w:val="00633526"/>
    <w:rsid w:val="00633855"/>
    <w:rsid w:val="00633A99"/>
    <w:rsid w:val="00633F89"/>
    <w:rsid w:val="0063491E"/>
    <w:rsid w:val="006349FB"/>
    <w:rsid w:val="00634E47"/>
    <w:rsid w:val="0063500B"/>
    <w:rsid w:val="00635013"/>
    <w:rsid w:val="0063557A"/>
    <w:rsid w:val="006361A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8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5AE"/>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87E7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CDB"/>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9E2"/>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DF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4A"/>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CF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E1"/>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8D0"/>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C8E"/>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9A6"/>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3E20"/>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17D"/>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22F"/>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D84"/>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0F29"/>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C5"/>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22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59F1"/>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2A7"/>
    <w:rsid w:val="00D17945"/>
    <w:rsid w:val="00D17972"/>
    <w:rsid w:val="00D202BA"/>
    <w:rsid w:val="00D20B5F"/>
    <w:rsid w:val="00D22226"/>
    <w:rsid w:val="00D232F1"/>
    <w:rsid w:val="00D23CC8"/>
    <w:rsid w:val="00D247A7"/>
    <w:rsid w:val="00D24970"/>
    <w:rsid w:val="00D24EF8"/>
    <w:rsid w:val="00D25088"/>
    <w:rsid w:val="00D25782"/>
    <w:rsid w:val="00D2714A"/>
    <w:rsid w:val="00D27B3A"/>
    <w:rsid w:val="00D27E76"/>
    <w:rsid w:val="00D304B1"/>
    <w:rsid w:val="00D30CCE"/>
    <w:rsid w:val="00D30E00"/>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EAC"/>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305"/>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A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1EE"/>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42E"/>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C0"/>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52F"/>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90B"/>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9</Pages>
  <Words>13223</Words>
  <Characters>7538</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64</cp:revision>
  <cp:lastPrinted>2025-01-21T09:43:00Z</cp:lastPrinted>
  <dcterms:created xsi:type="dcterms:W3CDTF">2024-04-19T07:13:00Z</dcterms:created>
  <dcterms:modified xsi:type="dcterms:W3CDTF">2025-05-08T04:58:00Z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